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42" w:rsidRDefault="00E42414" w:rsidP="007B7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3C2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642" w:rsidRDefault="003C2642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8313AF">
        <w:rPr>
          <w:rFonts w:ascii="Times New Roman" w:hAnsi="Times New Roman" w:cs="Times New Roman"/>
          <w:b/>
          <w:sz w:val="24"/>
          <w:szCs w:val="24"/>
        </w:rPr>
        <w:t xml:space="preserve"> окружного</w:t>
      </w:r>
      <w:r w:rsidR="00923019" w:rsidRPr="00965550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AF">
        <w:rPr>
          <w:rFonts w:ascii="Times New Roman" w:hAnsi="Times New Roman" w:cs="Times New Roman"/>
          <w:b/>
          <w:sz w:val="24"/>
          <w:szCs w:val="24"/>
        </w:rPr>
        <w:t>уровня</w:t>
      </w:r>
      <w:r w:rsidR="0058609C" w:rsidRPr="00965550">
        <w:rPr>
          <w:rFonts w:ascii="Times New Roman" w:hAnsi="Times New Roman" w:cs="Times New Roman"/>
          <w:b/>
          <w:sz w:val="24"/>
          <w:szCs w:val="24"/>
        </w:rPr>
        <w:t xml:space="preserve"> сформированности</w:t>
      </w:r>
      <w:r w:rsidR="00923019" w:rsidRPr="0096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9FE">
        <w:rPr>
          <w:rFonts w:ascii="Times New Roman" w:hAnsi="Times New Roman" w:cs="Times New Roman"/>
          <w:b/>
          <w:sz w:val="24"/>
          <w:szCs w:val="24"/>
        </w:rPr>
        <w:t>читательской, математической и естественнонаучной</w:t>
      </w:r>
      <w:r w:rsidR="005D57B3" w:rsidRPr="0096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9C" w:rsidRPr="00965550"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="007A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9C" w:rsidRPr="00965550">
        <w:rPr>
          <w:rFonts w:ascii="Times New Roman" w:hAnsi="Times New Roman" w:cs="Times New Roman"/>
          <w:b/>
          <w:sz w:val="24"/>
          <w:szCs w:val="24"/>
        </w:rPr>
        <w:t>об</w:t>
      </w:r>
      <w:r w:rsidR="00F932A9" w:rsidRPr="00965550">
        <w:rPr>
          <w:rFonts w:ascii="Times New Roman" w:hAnsi="Times New Roman" w:cs="Times New Roman"/>
          <w:b/>
          <w:sz w:val="24"/>
          <w:szCs w:val="24"/>
        </w:rPr>
        <w:t>уча</w:t>
      </w:r>
      <w:r w:rsidR="00007320" w:rsidRPr="00965550">
        <w:rPr>
          <w:rFonts w:ascii="Times New Roman" w:hAnsi="Times New Roman" w:cs="Times New Roman"/>
          <w:b/>
          <w:sz w:val="24"/>
          <w:szCs w:val="24"/>
        </w:rPr>
        <w:t>ю</w:t>
      </w:r>
      <w:r w:rsidR="008313AF">
        <w:rPr>
          <w:rFonts w:ascii="Times New Roman" w:hAnsi="Times New Roman" w:cs="Times New Roman"/>
          <w:b/>
          <w:sz w:val="24"/>
          <w:szCs w:val="24"/>
        </w:rPr>
        <w:t xml:space="preserve">щихся, </w:t>
      </w:r>
    </w:p>
    <w:p w:rsidR="00802FE2" w:rsidRPr="00965550" w:rsidRDefault="008313AF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достигших 15-летнего возраста </w:t>
      </w:r>
      <w:r w:rsidR="00F932A9" w:rsidRPr="00965550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="009F4E9E">
        <w:rPr>
          <w:rFonts w:ascii="Times New Roman" w:hAnsi="Times New Roman" w:cs="Times New Roman"/>
          <w:b/>
          <w:sz w:val="24"/>
          <w:szCs w:val="24"/>
        </w:rPr>
        <w:t xml:space="preserve"> уч.году</w:t>
      </w:r>
    </w:p>
    <w:p w:rsidR="0058609C" w:rsidRPr="00965550" w:rsidRDefault="0058609C" w:rsidP="00586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5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1423" w:rsidRDefault="00CC1423" w:rsidP="00393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5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19FE">
        <w:rPr>
          <w:rFonts w:ascii="Times New Roman" w:hAnsi="Times New Roman" w:cs="Times New Roman"/>
          <w:sz w:val="24"/>
          <w:szCs w:val="24"/>
        </w:rPr>
        <w:t xml:space="preserve">На основании Распоряжения № </w:t>
      </w:r>
      <w:r w:rsidR="008313AF">
        <w:rPr>
          <w:rFonts w:ascii="Times New Roman" w:hAnsi="Times New Roman" w:cs="Times New Roman"/>
          <w:sz w:val="24"/>
          <w:szCs w:val="24"/>
        </w:rPr>
        <w:t>407-од от 10.10.23</w:t>
      </w:r>
      <w:r w:rsidR="005D57B3" w:rsidRPr="00965550">
        <w:rPr>
          <w:rFonts w:ascii="Times New Roman" w:hAnsi="Times New Roman" w:cs="Times New Roman"/>
          <w:sz w:val="24"/>
          <w:szCs w:val="24"/>
        </w:rPr>
        <w:t xml:space="preserve"> г. </w:t>
      </w:r>
      <w:r w:rsidR="00DC19BE">
        <w:rPr>
          <w:rFonts w:ascii="Times New Roman" w:hAnsi="Times New Roman" w:cs="Times New Roman"/>
          <w:sz w:val="24"/>
          <w:szCs w:val="24"/>
        </w:rPr>
        <w:t xml:space="preserve">Отрадненского управления </w:t>
      </w:r>
      <w:r w:rsidR="005D57B3" w:rsidRPr="00965550">
        <w:rPr>
          <w:rFonts w:ascii="Times New Roman" w:hAnsi="Times New Roman" w:cs="Times New Roman"/>
          <w:sz w:val="24"/>
          <w:szCs w:val="24"/>
        </w:rPr>
        <w:t>МОиН</w:t>
      </w:r>
      <w:r w:rsidR="008313AF">
        <w:rPr>
          <w:rFonts w:ascii="Times New Roman" w:hAnsi="Times New Roman" w:cs="Times New Roman"/>
          <w:sz w:val="24"/>
          <w:szCs w:val="24"/>
        </w:rPr>
        <w:t xml:space="preserve"> СО 16 - 18 октября 2023 года проводился окружной мониторинг уровня</w:t>
      </w:r>
      <w:r w:rsidR="0058609C" w:rsidRPr="00965550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 w:rsidR="000652A9">
        <w:rPr>
          <w:rFonts w:ascii="Times New Roman" w:hAnsi="Times New Roman" w:cs="Times New Roman"/>
          <w:sz w:val="24"/>
          <w:szCs w:val="24"/>
        </w:rPr>
        <w:t>функциональной (читательской, математической и естественнонаучной) грамотности</w:t>
      </w:r>
      <w:r w:rsidR="005D57B3" w:rsidRPr="0096555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313AF">
        <w:rPr>
          <w:rFonts w:ascii="Times New Roman" w:hAnsi="Times New Roman" w:cs="Times New Roman"/>
          <w:sz w:val="24"/>
          <w:szCs w:val="24"/>
        </w:rPr>
        <w:t>, достигших 15-летнего возраста по состоянию на 10.11.2023 г. на платформе РЭШ</w:t>
      </w:r>
      <w:r w:rsidR="005D57B3" w:rsidRPr="00965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2A9" w:rsidRDefault="00504618" w:rsidP="00393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C3E">
        <w:rPr>
          <w:rFonts w:ascii="Times New Roman" w:hAnsi="Times New Roman" w:cs="Times New Roman"/>
          <w:sz w:val="24"/>
          <w:szCs w:val="24"/>
        </w:rPr>
        <w:t>В исследовании оценивалось</w:t>
      </w:r>
      <w:r w:rsidR="000652A9" w:rsidRPr="000652A9">
        <w:rPr>
          <w:rFonts w:ascii="Times New Roman" w:hAnsi="Times New Roman" w:cs="Times New Roman"/>
          <w:sz w:val="24"/>
          <w:szCs w:val="24"/>
        </w:rPr>
        <w:t>, насколько учащиеся «готовы к жизни», т.е. насколько они способны использовать полученные в школе знания и умения для решения проблем, с которыми они могут столкнуться во взрослой</w:t>
      </w:r>
      <w:r w:rsidR="00362B07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2F4C41" w:rsidRDefault="002F4C41" w:rsidP="00393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проведения окружного мониторинга по ФГ в системе РЭШ назначались отдельно диагностические работы за 2022 год по математической, естественнонаучной грамотности, креативному мышлению для 8 и 9-х классов продолжительностью 40 минут по 2 варианта.</w:t>
      </w:r>
    </w:p>
    <w:p w:rsidR="0031055C" w:rsidRDefault="002F4C41" w:rsidP="002F4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41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</w:p>
    <w:p w:rsidR="0043626D" w:rsidRPr="0043626D" w:rsidRDefault="0043626D" w:rsidP="0043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7950">
        <w:rPr>
          <w:rFonts w:ascii="Times New Roman" w:hAnsi="Times New Roman" w:cs="Times New Roman"/>
          <w:sz w:val="24"/>
          <w:szCs w:val="24"/>
        </w:rPr>
        <w:t>Математическая грамотность – способности учащихся к математическому мышлению, а также к формулированию, интерпретированию и применению математики как науки при решении задач в рамках разных практических и жизненных контекстов. Данный показатель охватывает процедуры, факты и термины, понятия, инструментарии для объяснений, описания и даже прогнозирования отдельных явлений. Такая грамотность даёт возможность понимать, какую роль играет в мире математика, а также принимать обдуманные решения и совершать продуманные действия.</w:t>
      </w:r>
    </w:p>
    <w:p w:rsidR="002F4C41" w:rsidRDefault="002F4C41" w:rsidP="003D34E7">
      <w:pPr>
        <w:pStyle w:val="ab"/>
        <w:widowControl w:val="0"/>
        <w:numPr>
          <w:ilvl w:val="0"/>
          <w:numId w:val="10"/>
        </w:numPr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ы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оцени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2F4C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</w:t>
      </w:r>
      <w:r w:rsidRPr="002F4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F4C4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</w:t>
      </w:r>
      <w:r w:rsidRPr="002F4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F4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F4C4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со</w:t>
      </w:r>
      <w:r w:rsidRPr="002F4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2F4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2F4C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кци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2F4C4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2F4C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2F4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2F4C41" w:rsidRPr="002F4C41" w:rsidRDefault="002F4C41" w:rsidP="003D34E7">
      <w:pPr>
        <w:pStyle w:val="ab"/>
        <w:widowControl w:val="0"/>
        <w:numPr>
          <w:ilvl w:val="0"/>
          <w:numId w:val="10"/>
        </w:numPr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организации оценки математической грамотности включает три структурных компонента:</w:t>
      </w:r>
    </w:p>
    <w:p w:rsidR="002F4C41" w:rsidRPr="003D34E7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4C41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контекст, в котором представлена проблема;</w:t>
      </w:r>
    </w:p>
    <w:p w:rsidR="002F4C41" w:rsidRPr="002F4C41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математического образования, которое</w:t>
      </w:r>
      <w:r w:rsidR="003C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в</w:t>
      </w:r>
      <w:r w:rsidR="003C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заданиях;</w:t>
      </w:r>
    </w:p>
    <w:p w:rsidR="002F4C41" w:rsidRPr="003D34E7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мыслительная деятельность (компетентностная область), необходимая для того, чтобы связать контекст, в котором представлена проблема, с математическим</w:t>
      </w:r>
      <w:r w:rsidR="003C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содержанием, необходимым для её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решения.</w:t>
      </w:r>
    </w:p>
    <w:p w:rsidR="002F4C41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определение математической грамотности повлекло за собой разработку особого инструментария исследования: учащимся предлагаются не типичные учебные задачи, характерные для традиционных систем обучения и мониторинговых исследований математической подготовки, а близкие к реальным проблемные ситуации, представленные в некотором контексте и разрешаемые доступными учащемуся средствами математики.</w:t>
      </w:r>
    </w:p>
    <w:p w:rsidR="003D34E7" w:rsidRPr="003D34E7" w:rsidRDefault="003D34E7" w:rsidP="003D34E7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eastAsia="ru-RU"/>
        </w:rPr>
        <w:t xml:space="preserve"> 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б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ха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д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</w:p>
    <w:p w:rsidR="007A42C8" w:rsidRPr="007A42C8" w:rsidRDefault="003D34E7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ж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ьная 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енки (р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о</w:t>
      </w:r>
      <w:r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D34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обла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</w:t>
      </w:r>
      <w:r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</w:p>
    <w:p w:rsidR="007A42C8" w:rsidRDefault="007A42C8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E7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p w:rsidR="002F4C41" w:rsidRPr="003C2642" w:rsidRDefault="003D34E7" w:rsidP="007A42C8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ределение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содержа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ельным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</w:t>
      </w:r>
    </w:p>
    <w:p w:rsidR="007A42C8" w:rsidRPr="003C2642" w:rsidRDefault="007A42C8" w:rsidP="007A42C8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3D34E7" w:rsidTr="003D34E7">
        <w:trPr>
          <w:jc w:val="center"/>
        </w:trPr>
        <w:tc>
          <w:tcPr>
            <w:tcW w:w="4535" w:type="dxa"/>
            <w:vMerge w:val="restart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 область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Merge/>
            <w:vAlign w:val="center"/>
          </w:tcPr>
          <w:p w:rsidR="003D34E7" w:rsidRPr="003D34E7" w:rsidRDefault="003D34E7" w:rsidP="003D34E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F4C41" w:rsidRDefault="002F4C41" w:rsidP="003D3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4E7" w:rsidRPr="003D34E7" w:rsidRDefault="003D34E7" w:rsidP="003D34E7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3.2.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об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(ра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D34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обла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</w:t>
      </w:r>
      <w:r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</w:p>
    <w:p w:rsidR="00FE3BFF" w:rsidRDefault="00FE3BFF" w:rsidP="0043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C41" w:rsidRPr="003D34E7" w:rsidRDefault="003D34E7" w:rsidP="003D34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34E7">
        <w:rPr>
          <w:rFonts w:ascii="Times New Roman" w:hAnsi="Times New Roman" w:cs="Times New Roman"/>
          <w:sz w:val="24"/>
          <w:szCs w:val="24"/>
        </w:rPr>
        <w:t>Таблица 2.</w:t>
      </w:r>
    </w:p>
    <w:p w:rsidR="002F4C41" w:rsidRDefault="002F4C41" w:rsidP="002A7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C41" w:rsidRPr="003C2642" w:rsidRDefault="003D34E7" w:rsidP="007A42C8">
      <w:pPr>
        <w:widowControl w:val="0"/>
        <w:spacing w:after="0" w:line="240" w:lineRule="auto"/>
        <w:ind w:left="2163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ределе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ым</w:t>
      </w:r>
      <w:r w:rsidRPr="003C264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</w:t>
      </w:r>
    </w:p>
    <w:p w:rsidR="007A42C8" w:rsidRPr="007A42C8" w:rsidRDefault="007A42C8" w:rsidP="007A42C8">
      <w:pPr>
        <w:widowControl w:val="0"/>
        <w:spacing w:after="0" w:line="240" w:lineRule="auto"/>
        <w:ind w:left="2163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3D34E7" w:rsidTr="00FD2E27">
        <w:trPr>
          <w:jc w:val="center"/>
        </w:trPr>
        <w:tc>
          <w:tcPr>
            <w:tcW w:w="4535" w:type="dxa"/>
            <w:vMerge w:val="restart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Компетентностная</w:t>
            </w: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Merge/>
            <w:vAlign w:val="center"/>
          </w:tcPr>
          <w:p w:rsidR="003D34E7" w:rsidRPr="003D34E7" w:rsidRDefault="003D34E7" w:rsidP="00FD2E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7A42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57E80" w:rsidRDefault="00357E80" w:rsidP="00357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42C8" w:rsidRPr="007A42C8" w:rsidRDefault="007A42C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зад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</w:t>
      </w:r>
      <w:r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ка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егориям)</w:t>
      </w:r>
    </w:p>
    <w:p w:rsidR="0041205F" w:rsidRDefault="007A42C8" w:rsidP="007A42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p w:rsidR="007A42C8" w:rsidRPr="003C2642" w:rsidRDefault="007A42C8" w:rsidP="007A42C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аспредел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по 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</w:t>
      </w:r>
    </w:p>
    <w:p w:rsidR="007A42C8" w:rsidRPr="007A42C8" w:rsidRDefault="007A42C8" w:rsidP="007A42C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7A42C8" w:rsidTr="00FD2E27">
        <w:trPr>
          <w:jc w:val="center"/>
        </w:trPr>
        <w:tc>
          <w:tcPr>
            <w:tcW w:w="4535" w:type="dxa"/>
            <w:vMerge w:val="restart"/>
            <w:vAlign w:val="center"/>
          </w:tcPr>
          <w:p w:rsidR="007A42C8" w:rsidRPr="003D34E7" w:rsidRDefault="003C2642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Контекст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Merge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7A42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A42C8" w:rsidRDefault="007A42C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2C8" w:rsidRPr="007A42C8" w:rsidRDefault="007A42C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овень с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ж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(ра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</w:t>
      </w:r>
      <w:r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7A42C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ка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егориям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</w:p>
    <w:p w:rsidR="007A42C8" w:rsidRDefault="007A42C8" w:rsidP="007A42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529D" w:rsidRDefault="007A42C8" w:rsidP="007A42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42C8">
        <w:rPr>
          <w:rFonts w:ascii="Times New Roman" w:hAnsi="Times New Roman" w:cs="Times New Roman"/>
          <w:sz w:val="24"/>
          <w:szCs w:val="24"/>
        </w:rPr>
        <w:t>Таблица 4.</w:t>
      </w:r>
    </w:p>
    <w:p w:rsidR="007A42C8" w:rsidRPr="003C2642" w:rsidRDefault="007A42C8" w:rsidP="007A42C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редел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по</w:t>
      </w:r>
      <w:r w:rsidRPr="003C264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ровн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слож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7A42C8" w:rsidRPr="007A42C8" w:rsidRDefault="007A42C8" w:rsidP="007A4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7A42C8" w:rsidTr="00FD2E27">
        <w:trPr>
          <w:jc w:val="center"/>
        </w:trPr>
        <w:tc>
          <w:tcPr>
            <w:tcW w:w="4535" w:type="dxa"/>
            <w:vMerge w:val="restart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Merge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7A42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A42C8" w:rsidRDefault="007A42C8" w:rsidP="00E74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C8" w:rsidRPr="007A42C8" w:rsidRDefault="007A42C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</w:p>
    <w:p w:rsidR="007A42C8" w:rsidRPr="007A42C8" w:rsidRDefault="007A42C8" w:rsidP="007A42C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42C8" w:rsidRPr="00E42414" w:rsidRDefault="007A42C8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41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E4241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оль</w:t>
      </w:r>
      <w:r w:rsidRPr="00E424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</w:t>
      </w:r>
      <w:r w:rsidRPr="00E42414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E424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тся сле</w:t>
      </w:r>
      <w:r w:rsidRPr="00E42414">
        <w:rPr>
          <w:rFonts w:ascii="Times New Roman" w:hAnsi="Times New Roman" w:cs="Times New Roman"/>
          <w:spacing w:val="4"/>
          <w:sz w:val="24"/>
          <w:szCs w:val="24"/>
          <w:lang w:eastAsia="ru-RU"/>
        </w:rPr>
        <w:t>д</w:t>
      </w:r>
      <w:r w:rsidRPr="00E42414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ющ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E4241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bCs/>
          <w:spacing w:val="2"/>
          <w:w w:val="99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bCs/>
          <w:spacing w:val="1"/>
          <w:w w:val="99"/>
          <w:sz w:val="24"/>
          <w:szCs w:val="24"/>
          <w:lang w:eastAsia="ru-RU"/>
        </w:rPr>
        <w:t>и</w:t>
      </w:r>
      <w:r w:rsidRPr="00E42414">
        <w:rPr>
          <w:rFonts w:ascii="Times New Roman" w:hAnsi="Times New Roman" w:cs="Times New Roman"/>
          <w:bCs/>
          <w:w w:val="99"/>
          <w:sz w:val="24"/>
          <w:szCs w:val="24"/>
          <w:lang w:eastAsia="ru-RU"/>
        </w:rPr>
        <w:t>п</w:t>
      </w:r>
      <w:r w:rsidRPr="00E42414">
        <w:rPr>
          <w:rFonts w:ascii="Times New Roman" w:hAnsi="Times New Roman" w:cs="Times New Roman"/>
          <w:bCs/>
          <w:sz w:val="24"/>
          <w:szCs w:val="24"/>
          <w:lang w:eastAsia="ru-RU"/>
        </w:rPr>
        <w:t>ы за</w:t>
      </w:r>
      <w:r w:rsidRPr="00E42414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д</w:t>
      </w:r>
      <w:r w:rsidRPr="00E42414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E42414">
        <w:rPr>
          <w:rFonts w:ascii="Times New Roman" w:hAnsi="Times New Roman" w:cs="Times New Roman"/>
          <w:bCs/>
          <w:spacing w:val="1"/>
          <w:w w:val="99"/>
          <w:sz w:val="24"/>
          <w:szCs w:val="24"/>
          <w:lang w:eastAsia="ru-RU"/>
        </w:rPr>
        <w:t>н</w:t>
      </w:r>
      <w:r w:rsidRPr="00E42414">
        <w:rPr>
          <w:rFonts w:ascii="Times New Roman" w:hAnsi="Times New Roman" w:cs="Times New Roman"/>
          <w:bCs/>
          <w:spacing w:val="-1"/>
          <w:w w:val="99"/>
          <w:sz w:val="24"/>
          <w:szCs w:val="24"/>
          <w:lang w:eastAsia="ru-RU"/>
        </w:rPr>
        <w:t>и</w:t>
      </w:r>
      <w:r w:rsidRPr="00E42414">
        <w:rPr>
          <w:rFonts w:ascii="Times New Roman" w:hAnsi="Times New Roman" w:cs="Times New Roman"/>
          <w:bCs/>
          <w:spacing w:val="2"/>
          <w:w w:val="99"/>
          <w:sz w:val="24"/>
          <w:szCs w:val="24"/>
          <w:lang w:eastAsia="ru-RU"/>
        </w:rPr>
        <w:t>й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2C8" w:rsidRPr="00E42414" w:rsidRDefault="007A42C8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2C8" w:rsidRPr="00E42414" w:rsidRDefault="00E42414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с в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ы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бором од</w:t>
      </w:r>
      <w:r w:rsidR="007A42C8"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о вер</w:t>
      </w:r>
      <w:r w:rsidR="007A42C8" w:rsidRPr="00E42414">
        <w:rPr>
          <w:rFonts w:ascii="Times New Roman" w:hAnsi="Times New Roman" w:cs="Times New Roman"/>
          <w:spacing w:val="2"/>
          <w:w w:val="99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ого о</w:t>
      </w:r>
      <w:r w:rsidR="007A42C8"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E42414" w:rsidRDefault="00E42414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с в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ы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 xml:space="preserve">бором 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ескол</w:t>
      </w:r>
      <w:r w:rsidR="007A42C8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ьк</w:t>
      </w:r>
      <w:r w:rsidR="007A42C8"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х в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A42C8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7A42C8" w:rsidRPr="00E4241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2414" w:rsidRDefault="00E42414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с ком</w:t>
      </w:r>
      <w:r w:rsidR="007A42C8"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лекс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ым м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ожес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вен</w:t>
      </w:r>
      <w:r w:rsidR="007A42C8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ы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бором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E42414" w:rsidRDefault="007A42C8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4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у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овл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ни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е соотве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вия</w:t>
      </w:r>
      <w:r w:rsid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A42C8" w:rsidRPr="00E42414" w:rsidRDefault="00E42414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с крат</w:t>
      </w:r>
      <w:r w:rsidR="007A42C8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</w:t>
      </w:r>
      <w:r w:rsidR="007A42C8"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м отв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A42C8" w:rsidRPr="00E4241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(в виде ц</w:t>
      </w:r>
      <w:r w:rsidR="007A42C8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фр)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2414" w:rsidRDefault="00E42414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ескол</w:t>
      </w:r>
      <w:r w:rsidR="007A42C8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ь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A42C8"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кратк</w:t>
      </w:r>
      <w:r w:rsidR="007A42C8"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7A42C8" w:rsidRPr="00E4241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и о</w:t>
      </w:r>
      <w:r w:rsidR="007A42C8"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ами (о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дел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ь</w:t>
      </w:r>
      <w:r w:rsidR="007A42C8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поля для о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="007A42C8"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ов)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E42414" w:rsidRDefault="007A42C8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4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с р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з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42414">
        <w:rPr>
          <w:rFonts w:ascii="Times New Roman" w:hAnsi="Times New Roman" w:cs="Times New Roman"/>
          <w:spacing w:val="3"/>
          <w:w w:val="99"/>
          <w:sz w:val="24"/>
          <w:szCs w:val="24"/>
          <w:lang w:eastAsia="ru-RU"/>
        </w:rPr>
        <w:t>н</w:t>
      </w:r>
      <w:r w:rsidRPr="00E4241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ы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42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ответом</w:t>
      </w:r>
      <w:r w:rsidR="00E424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E42414" w:rsidRDefault="00E42414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с в</w:t>
      </w:r>
      <w:r w:rsidR="007A42C8"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ы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бором ответа об</w:t>
      </w:r>
      <w:r w:rsidR="007A42C8"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ъ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A42C8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A42C8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="007A42C8" w:rsidRPr="00E42414">
        <w:rPr>
          <w:rFonts w:ascii="Times New Roman" w:hAnsi="Times New Roman" w:cs="Times New Roman"/>
          <w:sz w:val="24"/>
          <w:szCs w:val="24"/>
          <w:lang w:eastAsia="ru-RU"/>
        </w:rPr>
        <w:t>ием.</w:t>
      </w:r>
    </w:p>
    <w:p w:rsidR="007A42C8" w:rsidRPr="00E42414" w:rsidRDefault="007A42C8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2C8" w:rsidRPr="00E42414" w:rsidRDefault="007A42C8" w:rsidP="00E424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414">
        <w:rPr>
          <w:rFonts w:ascii="Times New Roman" w:hAnsi="Times New Roman" w:cs="Times New Roman"/>
          <w:sz w:val="24"/>
          <w:szCs w:val="24"/>
          <w:lang w:eastAsia="ru-RU"/>
        </w:rPr>
        <w:t xml:space="preserve">         Бо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л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42414">
        <w:rPr>
          <w:rFonts w:ascii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одроб</w:t>
      </w:r>
      <w:r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E42414">
        <w:rPr>
          <w:rFonts w:ascii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х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ар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ер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ики</w:t>
      </w:r>
      <w:r w:rsidRPr="00E42414">
        <w:rPr>
          <w:rFonts w:ascii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аданий</w:t>
      </w:r>
      <w:r w:rsidRPr="00E42414">
        <w:rPr>
          <w:rFonts w:ascii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риа</w:t>
      </w:r>
      <w:r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42414">
        <w:rPr>
          <w:rFonts w:ascii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редс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авл</w:t>
      </w:r>
      <w:r w:rsidRPr="00E4241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Pr="00E42414">
        <w:rPr>
          <w:rFonts w:ascii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42414">
        <w:rPr>
          <w:rFonts w:ascii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лане</w:t>
      </w:r>
      <w:r w:rsidRPr="00E42414">
        <w:rPr>
          <w:rFonts w:ascii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работы (Пр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ложе</w:t>
      </w:r>
      <w:r w:rsidRPr="00E42414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E42414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450B1" w:rsidRPr="00E42414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D2E27" w:rsidRDefault="00FD2E27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E27" w:rsidRDefault="00FD2E27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414" w:rsidRDefault="00E42414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E27" w:rsidRDefault="00FD2E27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9A7" w:rsidRDefault="008209A7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E27" w:rsidRPr="00FD2E27" w:rsidRDefault="008209A7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2E27" w:rsidRPr="00FD2E2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оцен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FD2E27" w:rsidRPr="00FD2E2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FD2E27" w:rsidRPr="00FD2E2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="00FD2E27" w:rsidRPr="00FD2E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</w:t>
      </w:r>
      <w:r w:rsidR="00FD2E27" w:rsidRPr="00FD2E2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FD2E27" w:rsidRPr="00FD2E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D2E27" w:rsidRPr="00FD2E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FD2E27" w:rsidRPr="00FD2E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</w:t>
      </w:r>
      <w:r w:rsidR="00FD2E27" w:rsidRPr="00FD2E2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FD2E27" w:rsidRPr="00FD2E27" w:rsidRDefault="00FD2E27" w:rsidP="00FD2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рабо</w:t>
      </w:r>
      <w:r w:rsidRPr="00FD2E27">
        <w:rPr>
          <w:rFonts w:ascii="Times New Roman" w:hAnsi="Times New Roman" w:cs="Times New Roman"/>
          <w:spacing w:val="5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х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одят</w:t>
      </w:r>
      <w:r w:rsidRPr="00FD2E27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ада</w:t>
      </w:r>
      <w:r w:rsidRPr="00FD2E27">
        <w:rPr>
          <w:rFonts w:ascii="Times New Roman" w:hAnsi="Times New Roman" w:cs="Times New Roman"/>
          <w:spacing w:val="-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FD2E27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рые</w:t>
      </w:r>
      <w:r w:rsidRPr="00FD2E27">
        <w:rPr>
          <w:rFonts w:ascii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ц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енив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ю</w:t>
      </w:r>
      <w:r w:rsidRPr="00FD2E27">
        <w:rPr>
          <w:rFonts w:ascii="Times New Roman" w:hAnsi="Times New Roman" w:cs="Times New Roman"/>
          <w:spacing w:val="-1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D2E27">
        <w:rPr>
          <w:rFonts w:ascii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D2E27">
        <w:rPr>
          <w:rFonts w:ascii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баллом</w:t>
      </w:r>
      <w:r w:rsidRPr="00FD2E27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5"/>
          <w:sz w:val="24"/>
          <w:szCs w:val="24"/>
          <w:lang w:eastAsia="ru-RU"/>
        </w:rPr>
        <w:t>(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D2E27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адан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D2E27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каждом в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те), д</w:t>
      </w:r>
      <w:r w:rsidRPr="00FD2E27">
        <w:rPr>
          <w:rFonts w:ascii="Times New Roman" w:hAnsi="Times New Roman" w:cs="Times New Roman"/>
          <w:spacing w:val="4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я балл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(6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ада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аждом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риа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е).</w:t>
      </w:r>
    </w:p>
    <w:p w:rsidR="00FD2E27" w:rsidRPr="00FD2E27" w:rsidRDefault="00FD2E27" w:rsidP="00FD2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Максима</w:t>
      </w:r>
      <w:r w:rsidRPr="00FD2E27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л</w:t>
      </w:r>
      <w:r w:rsidRPr="00FD2E27"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t>ь</w:t>
      </w:r>
      <w:r w:rsidRPr="00FD2E27"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ы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й ба</w:t>
      </w:r>
      <w:r w:rsidRPr="00FD2E27">
        <w:rPr>
          <w:rFonts w:ascii="Times New Roman" w:hAnsi="Times New Roman" w:cs="Times New Roman"/>
          <w:i/>
          <w:iCs/>
          <w:spacing w:val="-1"/>
          <w:w w:val="99"/>
          <w:sz w:val="24"/>
          <w:szCs w:val="24"/>
          <w:lang w:eastAsia="ru-RU"/>
        </w:rPr>
        <w:t>л</w:t>
      </w:r>
      <w:r w:rsidRPr="00FD2E27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л</w:t>
      </w:r>
      <w:r w:rsidRPr="00FD2E27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каждо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вар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Pr="00FD2E27">
        <w:rPr>
          <w:rFonts w:ascii="Times New Roman" w:hAnsi="Times New Roman" w:cs="Times New Roman"/>
          <w:spacing w:val="3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авля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>1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4 балло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E27" w:rsidRPr="00FD2E27" w:rsidRDefault="00FD2E27" w:rsidP="00FD2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ол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spacing w:val="17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д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ел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D2E27">
        <w:rPr>
          <w:rFonts w:ascii="Times New Roman" w:hAnsi="Times New Roman" w:cs="Times New Roman"/>
          <w:spacing w:val="-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FD2E27">
        <w:rPr>
          <w:rFonts w:ascii="Times New Roman" w:hAnsi="Times New Roman" w:cs="Times New Roman"/>
          <w:spacing w:val="17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адан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FD2E27">
        <w:rPr>
          <w:rFonts w:ascii="Times New Roman" w:hAnsi="Times New Roman" w:cs="Times New Roman"/>
          <w:spacing w:val="17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ц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ива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FD2E27">
        <w:rPr>
          <w:rFonts w:ascii="Times New Roman" w:hAnsi="Times New Roman" w:cs="Times New Roman"/>
          <w:spacing w:val="17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ав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ома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ически</w:t>
      </w:r>
      <w:r w:rsidRPr="00FD2E27">
        <w:rPr>
          <w:rFonts w:ascii="Times New Roman" w:hAnsi="Times New Roman" w:cs="Times New Roman"/>
          <w:spacing w:val="17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омп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ь</w:t>
      </w:r>
      <w:r w:rsidRPr="00FD2E27">
        <w:rPr>
          <w:rFonts w:ascii="Times New Roman" w:hAnsi="Times New Roman" w:cs="Times New Roman"/>
          <w:spacing w:val="-1"/>
          <w:w w:val="99"/>
          <w:sz w:val="24"/>
          <w:szCs w:val="24"/>
          <w:lang w:eastAsia="ru-RU"/>
        </w:rPr>
        <w:t>ю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й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раммо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й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-1"/>
          <w:w w:val="99"/>
          <w:sz w:val="24"/>
          <w:szCs w:val="24"/>
          <w:lang w:eastAsia="ru-RU"/>
        </w:rPr>
        <w:t>э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кс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ертом в зависимо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аданий.</w:t>
      </w:r>
    </w:p>
    <w:p w:rsidR="00FD2E27" w:rsidRPr="00FD2E27" w:rsidRDefault="00FD2E27" w:rsidP="00FD2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Крит</w:t>
      </w:r>
      <w:r w:rsidRPr="00FD2E27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рии</w:t>
      </w:r>
      <w:r w:rsidRPr="00FD2E27">
        <w:rPr>
          <w:rFonts w:ascii="Times New Roman" w:hAnsi="Times New Roman" w:cs="Times New Roman"/>
          <w:i/>
          <w:iCs/>
          <w:spacing w:val="85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i/>
          <w:iCs/>
          <w:spacing w:val="3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</w:t>
      </w:r>
      <w:r w:rsidRPr="00FD2E27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ия</w:t>
      </w:r>
      <w:r w:rsidRPr="00FD2E27">
        <w:rPr>
          <w:rFonts w:ascii="Times New Roman" w:hAnsi="Times New Roman" w:cs="Times New Roman"/>
          <w:i/>
          <w:iCs/>
          <w:spacing w:val="87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ада</w:t>
      </w:r>
      <w:r w:rsidRPr="00FD2E27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ий.</w:t>
      </w:r>
      <w:r w:rsidRPr="00FD2E27">
        <w:rPr>
          <w:rFonts w:ascii="Times New Roman" w:hAnsi="Times New Roman" w:cs="Times New Roman"/>
          <w:i/>
          <w:iCs/>
          <w:spacing w:val="89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ак</w:t>
      </w:r>
      <w:r w:rsidRPr="00FD2E27">
        <w:rPr>
          <w:rFonts w:ascii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равило,</w:t>
      </w:r>
      <w:r w:rsidRPr="00FD2E27">
        <w:rPr>
          <w:rFonts w:ascii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ад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D2E27">
        <w:rPr>
          <w:rFonts w:ascii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D2E27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FD2E27">
        <w:rPr>
          <w:rFonts w:ascii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тветом, выбором</w:t>
      </w:r>
      <w:r w:rsidRPr="00FD2E27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ескол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ь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D2E27">
        <w:rPr>
          <w:rFonts w:ascii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тветов</w:t>
      </w:r>
      <w:r w:rsidRPr="00FD2E27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ц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ют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FD2E27">
        <w:rPr>
          <w:rFonts w:ascii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2,</w:t>
      </w:r>
      <w:r w:rsidRPr="00FD2E27">
        <w:rPr>
          <w:rFonts w:ascii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D2E27">
        <w:rPr>
          <w:rFonts w:ascii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FD2E27">
        <w:rPr>
          <w:rFonts w:ascii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D2E27">
        <w:rPr>
          <w:rFonts w:ascii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баллов:</w:t>
      </w:r>
      <w:r w:rsidRPr="00FD2E27">
        <w:rPr>
          <w:rFonts w:ascii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r w:rsidRPr="00FD2E27">
        <w:rPr>
          <w:rFonts w:ascii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верный</w:t>
      </w:r>
      <w:r w:rsidRPr="00FD2E27">
        <w:rPr>
          <w:rFonts w:ascii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 w:rsidRPr="00FD2E27">
        <w:rPr>
          <w:rFonts w:ascii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D2E27">
        <w:rPr>
          <w:rFonts w:ascii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2 ба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лл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а,</w:t>
      </w:r>
      <w:r w:rsidRPr="00FD2E27">
        <w:rPr>
          <w:rFonts w:ascii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вер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ы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й</w:t>
      </w:r>
      <w:r w:rsidRPr="00FD2E27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 w:rsidRPr="00FD2E27">
        <w:rPr>
          <w:rFonts w:ascii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D2E27">
        <w:rPr>
          <w:rFonts w:ascii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D2E27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алл,</w:t>
      </w:r>
      <w:r w:rsidRPr="00FD2E27">
        <w:rPr>
          <w:rFonts w:ascii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FD2E27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D2E27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D2E27">
        <w:rPr>
          <w:rFonts w:ascii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балл</w:t>
      </w:r>
      <w:r w:rsidRPr="00FD2E27">
        <w:rPr>
          <w:rFonts w:ascii="Times New Roman" w:hAnsi="Times New Roman" w:cs="Times New Roman"/>
          <w:spacing w:val="3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2E27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Зад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D2E27">
        <w:rPr>
          <w:rFonts w:ascii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выбором од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в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о ответа 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 кратк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м 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ом оцен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ют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ся в 1 или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0 ба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лов.</w:t>
      </w:r>
    </w:p>
    <w:p w:rsidR="00FD2E27" w:rsidRPr="00FD2E27" w:rsidRDefault="00FD2E27" w:rsidP="00FD2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FD2E27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Pr="00FD2E27">
        <w:rPr>
          <w:rFonts w:ascii="Times New Roman" w:hAnsi="Times New Roman" w:cs="Times New Roman"/>
          <w:spacing w:val="3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льтатам</w:t>
      </w:r>
      <w:r w:rsidRPr="00FD2E27">
        <w:rPr>
          <w:rFonts w:ascii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ол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D2E27">
        <w:rPr>
          <w:rFonts w:ascii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иагнос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r w:rsidRPr="00FD2E27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рабо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D2E27">
        <w:rPr>
          <w:rFonts w:ascii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на</w:t>
      </w:r>
      <w:r w:rsidRPr="00FD2E27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r w:rsidRPr="00FD2E27">
        <w:rPr>
          <w:rFonts w:ascii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мм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рно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г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ба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лл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а, 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3"/>
          <w:w w:val="99"/>
          <w:sz w:val="24"/>
          <w:szCs w:val="24"/>
          <w:lang w:eastAsia="ru-RU"/>
        </w:rPr>
        <w:t>л</w:t>
      </w:r>
      <w:r w:rsidRPr="00FD2E2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2E2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чащ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ab/>
        <w:t>за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ab/>
        <w:t>выпол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ab/>
        <w:t>в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з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адан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ab/>
        <w:t>определяе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2E2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ров</w:t>
      </w:r>
      <w:r w:rsidRPr="00FD2E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нь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 xml:space="preserve"> сформ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рова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ост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ат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че</w:t>
      </w:r>
      <w:r w:rsidRPr="00FD2E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кой</w:t>
      </w:r>
      <w:r w:rsidRPr="00FD2E27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грамо</w:t>
      </w:r>
      <w:r w:rsidRPr="00FD2E2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D2E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FD2E2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FD2E2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FD2E2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2414" w:rsidRDefault="00E42414" w:rsidP="00E424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FD2E27"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Недостато</w:t>
      </w:r>
      <w:r w:rsidR="00FD2E27" w:rsidRPr="00E42414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чны</w:t>
      </w:r>
      <w:r w:rsidR="00FD2E27"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й</w:t>
      </w:r>
      <w:r w:rsidR="00FD2E27" w:rsidRPr="00E42414"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: </w:t>
      </w:r>
      <w:r w:rsidR="00FD2E27" w:rsidRPr="00E42414">
        <w:rPr>
          <w:rFonts w:ascii="Times New Roman" w:hAnsi="Times New Roman" w:cs="Times New Roman"/>
          <w:sz w:val="24"/>
          <w:szCs w:val="24"/>
          <w:lang w:eastAsia="ru-RU"/>
        </w:rPr>
        <w:t>0–2 б</w:t>
      </w:r>
      <w:r w:rsidR="00FD2E27" w:rsidRPr="00E42414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="00FD2E27" w:rsidRPr="00E42414">
        <w:rPr>
          <w:rFonts w:ascii="Times New Roman" w:hAnsi="Times New Roman" w:cs="Times New Roman"/>
          <w:sz w:val="24"/>
          <w:szCs w:val="24"/>
          <w:lang w:eastAsia="ru-RU"/>
        </w:rPr>
        <w:t>лла</w:t>
      </w:r>
    </w:p>
    <w:p w:rsidR="00FD2E27" w:rsidRPr="00E42414" w:rsidRDefault="00FD2E27" w:rsidP="00E424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2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4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</w:t>
      </w:r>
      <w:r w:rsidRPr="00E42414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з</w:t>
      </w:r>
      <w:r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кий: 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3–5 баллов</w:t>
      </w:r>
    </w:p>
    <w:p w:rsidR="00FD2E27" w:rsidRPr="00E42414" w:rsidRDefault="00E42414" w:rsidP="00E424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FD2E27"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</w:t>
      </w:r>
      <w:r w:rsidR="00FD2E27" w:rsidRPr="00E42414"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  <w:lang w:eastAsia="ru-RU"/>
        </w:rPr>
        <w:t>н</w:t>
      </w:r>
      <w:r w:rsidR="00FD2E27"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ий: </w:t>
      </w:r>
      <w:r w:rsidR="00FD2E27" w:rsidRPr="00E42414">
        <w:rPr>
          <w:rFonts w:ascii="Times New Roman" w:hAnsi="Times New Roman" w:cs="Times New Roman"/>
          <w:sz w:val="24"/>
          <w:szCs w:val="24"/>
          <w:lang w:eastAsia="ru-RU"/>
        </w:rPr>
        <w:t>6–8 баллов</w:t>
      </w:r>
    </w:p>
    <w:p w:rsidR="00E42414" w:rsidRDefault="00E42414" w:rsidP="00E424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FD2E27"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FD2E27" w:rsidRPr="00E42414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вы</w:t>
      </w:r>
      <w:r w:rsidR="00FD2E27" w:rsidRPr="00E42414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>ше</w:t>
      </w:r>
      <w:r w:rsidR="00FD2E27" w:rsidRPr="00E42414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н</w:t>
      </w:r>
      <w:r w:rsidR="00FD2E27" w:rsidRPr="00E42414"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  <w:lang w:eastAsia="ru-RU"/>
        </w:rPr>
        <w:t>н</w:t>
      </w:r>
      <w:r w:rsidR="00FD2E27" w:rsidRPr="00E42414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ы</w:t>
      </w:r>
      <w:r w:rsidR="00FD2E27"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й</w:t>
      </w:r>
      <w:r w:rsidR="00FD2E27" w:rsidRPr="00E42414"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: </w:t>
      </w:r>
      <w:r w:rsidR="00FD2E27" w:rsidRPr="00E42414">
        <w:rPr>
          <w:rFonts w:ascii="Times New Roman" w:hAnsi="Times New Roman" w:cs="Times New Roman"/>
          <w:sz w:val="24"/>
          <w:szCs w:val="24"/>
          <w:lang w:eastAsia="ru-RU"/>
        </w:rPr>
        <w:t>9–11 бал</w:t>
      </w:r>
      <w:r w:rsidR="00FD2E27" w:rsidRPr="00E424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л</w:t>
      </w:r>
      <w:r w:rsidR="00FD2E27" w:rsidRPr="00E42414">
        <w:rPr>
          <w:rFonts w:ascii="Times New Roman" w:hAnsi="Times New Roman" w:cs="Times New Roman"/>
          <w:sz w:val="24"/>
          <w:szCs w:val="24"/>
          <w:lang w:eastAsia="ru-RU"/>
        </w:rPr>
        <w:t>ов</w:t>
      </w:r>
    </w:p>
    <w:p w:rsidR="007A42C8" w:rsidRDefault="00FD2E27" w:rsidP="00E424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2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4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42414">
        <w:rPr>
          <w:rFonts w:ascii="Times New Roman" w:hAnsi="Times New Roman" w:cs="Times New Roman"/>
          <w:i/>
          <w:iCs/>
          <w:w w:val="99"/>
          <w:sz w:val="24"/>
          <w:szCs w:val="24"/>
          <w:lang w:eastAsia="ru-RU"/>
        </w:rPr>
        <w:t>ы</w:t>
      </w:r>
      <w:r w:rsidRPr="00E424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сокий:</w:t>
      </w:r>
      <w:r w:rsidRPr="00E42414">
        <w:rPr>
          <w:rFonts w:ascii="Times New Roman" w:hAnsi="Times New Roman" w:cs="Times New Roman"/>
          <w:sz w:val="24"/>
          <w:szCs w:val="24"/>
          <w:lang w:eastAsia="ru-RU"/>
        </w:rPr>
        <w:t>12–14 баллов</w:t>
      </w:r>
      <w:r w:rsidR="00E424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0ADA" w:rsidRPr="00E42414" w:rsidRDefault="00ED0ADA" w:rsidP="00E424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30A" w:rsidRDefault="00ED0ADA" w:rsidP="00E4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0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30A">
        <w:rPr>
          <w:rFonts w:ascii="Times New Roman" w:hAnsi="Times New Roman" w:cs="Times New Roman"/>
          <w:sz w:val="24"/>
          <w:szCs w:val="24"/>
        </w:rPr>
        <w:t>Всего в окружном мониторинге по МГ среди 15-летних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28 школ -</w:t>
      </w:r>
      <w:r w:rsidR="00CA030A">
        <w:rPr>
          <w:rFonts w:ascii="Times New Roman" w:hAnsi="Times New Roman" w:cs="Times New Roman"/>
          <w:sz w:val="24"/>
          <w:szCs w:val="24"/>
        </w:rPr>
        <w:t xml:space="preserve"> 590 чел. и</w:t>
      </w:r>
      <w:r>
        <w:rPr>
          <w:rFonts w:ascii="Times New Roman" w:hAnsi="Times New Roman" w:cs="Times New Roman"/>
          <w:sz w:val="24"/>
          <w:szCs w:val="24"/>
        </w:rPr>
        <w:t xml:space="preserve">з 941 чел. </w:t>
      </w:r>
      <w:r w:rsidR="00CA030A">
        <w:rPr>
          <w:rFonts w:ascii="Times New Roman" w:hAnsi="Times New Roman" w:cs="Times New Roman"/>
          <w:sz w:val="24"/>
          <w:szCs w:val="24"/>
        </w:rPr>
        <w:t>(63 %).</w:t>
      </w:r>
      <w:r w:rsidR="00B03A11">
        <w:rPr>
          <w:rFonts w:ascii="Times New Roman" w:hAnsi="Times New Roman" w:cs="Times New Roman"/>
          <w:sz w:val="24"/>
          <w:szCs w:val="24"/>
        </w:rPr>
        <w:t xml:space="preserve"> ГБОУ ООШ с. Тростянка не принимала участие в мониторинге, т.к. на момент проведения в школе не было учащихся</w:t>
      </w:r>
      <w:r w:rsidR="00BF27BA">
        <w:rPr>
          <w:rFonts w:ascii="Times New Roman" w:hAnsi="Times New Roman" w:cs="Times New Roman"/>
          <w:sz w:val="24"/>
          <w:szCs w:val="24"/>
        </w:rPr>
        <w:t>, достигших 15-летнего возраста (Приложение 1.)</w:t>
      </w:r>
    </w:p>
    <w:p w:rsidR="003C5761" w:rsidRDefault="003C5761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CF" w:rsidRPr="003C2642" w:rsidRDefault="003C2642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42">
        <w:rPr>
          <w:rFonts w:ascii="Times New Roman" w:hAnsi="Times New Roman" w:cs="Times New Roman"/>
          <w:b/>
          <w:sz w:val="24"/>
          <w:szCs w:val="24"/>
        </w:rPr>
        <w:t>Доля от общего количества участников</w:t>
      </w:r>
    </w:p>
    <w:p w:rsidR="003C2642" w:rsidRPr="00CA030A" w:rsidRDefault="003C2642" w:rsidP="00CA03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1"/>
        <w:gridCol w:w="2474"/>
        <w:gridCol w:w="2408"/>
        <w:gridCol w:w="2084"/>
      </w:tblGrid>
      <w:tr w:rsidR="00AC70CF" w:rsidTr="003C2642">
        <w:tc>
          <w:tcPr>
            <w:tcW w:w="2424" w:type="dxa"/>
            <w:vAlign w:val="center"/>
          </w:tcPr>
          <w:p w:rsidR="00AC70CF" w:rsidRPr="003C2642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C70CF" w:rsidRPr="003C2642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Всего 15-летних по ОО</w:t>
            </w:r>
          </w:p>
        </w:tc>
        <w:tc>
          <w:tcPr>
            <w:tcW w:w="2474" w:type="dxa"/>
            <w:vAlign w:val="center"/>
          </w:tcPr>
          <w:p w:rsidR="00AC70CF" w:rsidRPr="003C2642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Приняло участие</w:t>
            </w:r>
          </w:p>
        </w:tc>
        <w:tc>
          <w:tcPr>
            <w:tcW w:w="2123" w:type="dxa"/>
            <w:vAlign w:val="center"/>
          </w:tcPr>
          <w:p w:rsidR="00AC70CF" w:rsidRPr="003C2642" w:rsidRDefault="003C2642" w:rsidP="00CA0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Доля от общего кол-ва участников</w:t>
            </w:r>
          </w:p>
        </w:tc>
      </w:tr>
      <w:tr w:rsidR="00AC70CF" w:rsidTr="00AC70CF">
        <w:tc>
          <w:tcPr>
            <w:tcW w:w="2424" w:type="dxa"/>
          </w:tcPr>
          <w:p w:rsidR="00AC70CF" w:rsidRPr="00AC70CF" w:rsidRDefault="00AC70CF" w:rsidP="00AC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70CF">
              <w:rPr>
                <w:rFonts w:ascii="Times New Roman" w:hAnsi="Times New Roman" w:cs="Times New Roman"/>
                <w:sz w:val="24"/>
                <w:szCs w:val="24"/>
              </w:rPr>
              <w:t xml:space="preserve">.о. Отрадный 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C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74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23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58,42 %</w:t>
            </w:r>
          </w:p>
        </w:tc>
      </w:tr>
      <w:tr w:rsidR="00AC70CF" w:rsidTr="00AC70CF">
        <w:tc>
          <w:tcPr>
            <w:tcW w:w="2424" w:type="dxa"/>
          </w:tcPr>
          <w:p w:rsidR="00AC70CF" w:rsidRPr="00AC70CF" w:rsidRDefault="00AC70CF" w:rsidP="00AC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474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23" w:type="dxa"/>
            <w:vAlign w:val="center"/>
          </w:tcPr>
          <w:p w:rsid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68,18 %</w:t>
            </w:r>
          </w:p>
        </w:tc>
      </w:tr>
      <w:tr w:rsidR="00AC70CF" w:rsidTr="00AC70CF">
        <w:tc>
          <w:tcPr>
            <w:tcW w:w="2424" w:type="dxa"/>
          </w:tcPr>
          <w:p w:rsidR="00AC70CF" w:rsidRPr="00AC70CF" w:rsidRDefault="00AC70CF" w:rsidP="00AC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Богатовский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74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3" w:type="dxa"/>
            <w:vAlign w:val="center"/>
          </w:tcPr>
          <w:p w:rsid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61,47 %</w:t>
            </w:r>
          </w:p>
        </w:tc>
      </w:tr>
      <w:tr w:rsidR="00AC70CF" w:rsidTr="00AC70CF">
        <w:tc>
          <w:tcPr>
            <w:tcW w:w="2424" w:type="dxa"/>
          </w:tcPr>
          <w:p w:rsidR="00AC70CF" w:rsidRPr="003C2642" w:rsidRDefault="00AC70CF" w:rsidP="00AC70C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CF"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2474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CF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123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62,69 %</w:t>
            </w:r>
          </w:p>
        </w:tc>
      </w:tr>
    </w:tbl>
    <w:p w:rsidR="00B03A11" w:rsidRDefault="00B03A11" w:rsidP="0034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642" w:rsidRPr="003C2642" w:rsidRDefault="003C2642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42">
        <w:rPr>
          <w:rFonts w:ascii="Times New Roman" w:hAnsi="Times New Roman" w:cs="Times New Roman"/>
          <w:b/>
          <w:sz w:val="24"/>
          <w:szCs w:val="24"/>
        </w:rPr>
        <w:t>Выполнение задан</w:t>
      </w:r>
      <w:r w:rsidR="0043626D">
        <w:rPr>
          <w:rFonts w:ascii="Times New Roman" w:hAnsi="Times New Roman" w:cs="Times New Roman"/>
          <w:b/>
          <w:sz w:val="24"/>
          <w:szCs w:val="24"/>
        </w:rPr>
        <w:t xml:space="preserve">ий по уровням </w:t>
      </w:r>
    </w:p>
    <w:p w:rsidR="003C2642" w:rsidRPr="00965550" w:rsidRDefault="003C2642" w:rsidP="003C2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1545"/>
        <w:gridCol w:w="1388"/>
        <w:gridCol w:w="1401"/>
        <w:gridCol w:w="1401"/>
        <w:gridCol w:w="1553"/>
      </w:tblGrid>
      <w:tr w:rsidR="00F37EA7" w:rsidRPr="00965550" w:rsidTr="0043626D">
        <w:trPr>
          <w:jc w:val="center"/>
        </w:trPr>
        <w:tc>
          <w:tcPr>
            <w:tcW w:w="2059" w:type="dxa"/>
            <w:vMerge w:val="restart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4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45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(5-6-й уровень)</w:t>
            </w:r>
          </w:p>
        </w:tc>
        <w:tc>
          <w:tcPr>
            <w:tcW w:w="1388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(4-й уровень)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(3-й уровень)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(2-й уровень)</w:t>
            </w:r>
          </w:p>
        </w:tc>
        <w:tc>
          <w:tcPr>
            <w:tcW w:w="1553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Недостаточный</w:t>
            </w:r>
          </w:p>
          <w:p w:rsidR="00F37EA7" w:rsidRPr="003C2642" w:rsidRDefault="00F37EA7" w:rsidP="0043626D">
            <w:pPr>
              <w:pStyle w:val="a3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(1-й уровень)</w:t>
            </w:r>
          </w:p>
        </w:tc>
      </w:tr>
      <w:tr w:rsidR="00F37EA7" w:rsidRPr="00965550" w:rsidTr="0043626D">
        <w:trPr>
          <w:jc w:val="center"/>
        </w:trPr>
        <w:tc>
          <w:tcPr>
            <w:tcW w:w="2059" w:type="dxa"/>
            <w:vMerge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2CC" w:themeFill="accent4" w:themeFillTint="33"/>
            <w:vAlign w:val="center"/>
          </w:tcPr>
          <w:p w:rsidR="00F37EA7" w:rsidRPr="00F37EA7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7EA7">
              <w:rPr>
                <w:rFonts w:ascii="Times New Roman" w:hAnsi="Times New Roman" w:cs="Times New Roman"/>
                <w:b/>
              </w:rPr>
              <w:t>12-14 баллов</w:t>
            </w:r>
          </w:p>
        </w:tc>
        <w:tc>
          <w:tcPr>
            <w:tcW w:w="1388" w:type="dxa"/>
            <w:shd w:val="clear" w:color="auto" w:fill="FFF2CC" w:themeFill="accent4" w:themeFillTint="33"/>
            <w:vAlign w:val="center"/>
          </w:tcPr>
          <w:p w:rsidR="00F37EA7" w:rsidRPr="00F37EA7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7EA7">
              <w:rPr>
                <w:rFonts w:ascii="Times New Roman" w:hAnsi="Times New Roman" w:cs="Times New Roman"/>
                <w:b/>
              </w:rPr>
              <w:t>9-11 баллов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F37EA7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7EA7">
              <w:rPr>
                <w:rFonts w:ascii="Times New Roman" w:hAnsi="Times New Roman" w:cs="Times New Roman"/>
                <w:b/>
              </w:rPr>
              <w:t>6-8 баллов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F37EA7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7EA7">
              <w:rPr>
                <w:rFonts w:ascii="Times New Roman" w:hAnsi="Times New Roman" w:cs="Times New Roman"/>
                <w:b/>
              </w:rPr>
              <w:t>3-5 баллов</w:t>
            </w:r>
          </w:p>
        </w:tc>
        <w:tc>
          <w:tcPr>
            <w:tcW w:w="1553" w:type="dxa"/>
            <w:shd w:val="clear" w:color="auto" w:fill="FFF2CC" w:themeFill="accent4" w:themeFillTint="33"/>
            <w:vAlign w:val="center"/>
          </w:tcPr>
          <w:p w:rsidR="00F37EA7" w:rsidRPr="00F37EA7" w:rsidRDefault="00F37EA7" w:rsidP="0043626D">
            <w:pPr>
              <w:pStyle w:val="a3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7EA7">
              <w:rPr>
                <w:rFonts w:ascii="Times New Roman" w:hAnsi="Times New Roman" w:cs="Times New Roman"/>
                <w:b/>
              </w:rPr>
              <w:t>0-2 балла</w:t>
            </w:r>
          </w:p>
        </w:tc>
      </w:tr>
      <w:tr w:rsidR="0043626D" w:rsidRPr="00965550" w:rsidTr="0043626D">
        <w:trPr>
          <w:trHeight w:val="562"/>
          <w:jc w:val="center"/>
        </w:trPr>
        <w:tc>
          <w:tcPr>
            <w:tcW w:w="2059" w:type="dxa"/>
            <w:vAlign w:val="center"/>
          </w:tcPr>
          <w:p w:rsidR="0043626D" w:rsidRPr="003C2642" w:rsidRDefault="0043626D" w:rsidP="0043626D">
            <w:pPr>
              <w:pStyle w:val="a3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г.о. Отрадненский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10,77%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(28 чел.)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17,31%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(45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28,85%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(75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27,69%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(72 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15,38%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(40 чел.)</w:t>
            </w:r>
          </w:p>
        </w:tc>
      </w:tr>
      <w:tr w:rsidR="0043626D" w:rsidRPr="00965550" w:rsidTr="0043626D">
        <w:trPr>
          <w:trHeight w:val="562"/>
          <w:jc w:val="center"/>
        </w:trPr>
        <w:tc>
          <w:tcPr>
            <w:tcW w:w="2059" w:type="dxa"/>
            <w:vAlign w:val="center"/>
          </w:tcPr>
          <w:p w:rsidR="0043626D" w:rsidRPr="003C2642" w:rsidRDefault="0043626D" w:rsidP="0043626D">
            <w:pPr>
              <w:pStyle w:val="a3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м.р. Кинель-Черкасский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(29 чел.)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25,10%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(64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(102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19,22%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(49 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4,31%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 чел.)</w:t>
            </w:r>
          </w:p>
        </w:tc>
      </w:tr>
      <w:tr w:rsidR="0043626D" w:rsidRPr="00CE4284" w:rsidTr="0043626D">
        <w:trPr>
          <w:trHeight w:val="562"/>
          <w:jc w:val="center"/>
        </w:trPr>
        <w:tc>
          <w:tcPr>
            <w:tcW w:w="2059" w:type="dxa"/>
            <w:vAlign w:val="center"/>
          </w:tcPr>
          <w:p w:rsidR="0043626D" w:rsidRPr="00CE4284" w:rsidRDefault="0043626D" w:rsidP="0043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4">
              <w:rPr>
                <w:rFonts w:ascii="Times New Roman" w:hAnsi="Times New Roman" w:cs="Times New Roman"/>
                <w:sz w:val="24"/>
                <w:szCs w:val="24"/>
              </w:rPr>
              <w:t>м.р. Богатовский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4,00%</w:t>
            </w:r>
          </w:p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 чел.)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13,33%</w:t>
            </w:r>
          </w:p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28,00%</w:t>
            </w:r>
          </w:p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(21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30,67%</w:t>
            </w:r>
          </w:p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(23 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24,00%</w:t>
            </w:r>
          </w:p>
          <w:p w:rsidR="0043626D" w:rsidRPr="00CE4284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 чел.)</w:t>
            </w:r>
          </w:p>
        </w:tc>
      </w:tr>
    </w:tbl>
    <w:p w:rsidR="003C2642" w:rsidRDefault="003C2642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414" w:rsidRPr="00E42414" w:rsidRDefault="00E42414" w:rsidP="00E42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14">
        <w:rPr>
          <w:rFonts w:ascii="Times New Roman" w:hAnsi="Times New Roman" w:cs="Times New Roman"/>
          <w:sz w:val="24"/>
          <w:szCs w:val="24"/>
        </w:rPr>
        <w:t xml:space="preserve">             Анализ полученных результатов по уровню сформированности функциональной грамотности по </w:t>
      </w:r>
      <w:r w:rsidR="00ED0ADA">
        <w:rPr>
          <w:rFonts w:ascii="Times New Roman" w:hAnsi="Times New Roman" w:cs="Times New Roman"/>
          <w:sz w:val="24"/>
          <w:szCs w:val="24"/>
        </w:rPr>
        <w:t>направлению «Математическая грамотность</w:t>
      </w:r>
      <w:r w:rsidRPr="00E42414">
        <w:rPr>
          <w:rFonts w:ascii="Times New Roman" w:hAnsi="Times New Roman" w:cs="Times New Roman"/>
          <w:sz w:val="24"/>
          <w:szCs w:val="24"/>
        </w:rPr>
        <w:t>» позволяет сделать следующие выводы:</w:t>
      </w:r>
    </w:p>
    <w:p w:rsidR="00E42414" w:rsidRPr="00E42414" w:rsidRDefault="00E42414" w:rsidP="00E42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414">
        <w:rPr>
          <w:rFonts w:ascii="Times New Roman" w:hAnsi="Times New Roman" w:cs="Times New Roman"/>
          <w:sz w:val="24"/>
          <w:szCs w:val="24"/>
        </w:rPr>
        <w:t>У учащихся уровень сформированности функциональной грамотности составил:</w:t>
      </w:r>
    </w:p>
    <w:p w:rsidR="00E42414" w:rsidRPr="00E42414" w:rsidRDefault="00E42414" w:rsidP="00E42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414">
        <w:rPr>
          <w:rFonts w:ascii="Times New Roman" w:hAnsi="Times New Roman" w:cs="Times New Roman"/>
          <w:sz w:val="24"/>
          <w:szCs w:val="24"/>
        </w:rPr>
        <w:t xml:space="preserve">- Недостаточный </w:t>
      </w:r>
      <w:r>
        <w:rPr>
          <w:rFonts w:ascii="Times New Roman" w:hAnsi="Times New Roman" w:cs="Times New Roman"/>
          <w:sz w:val="24"/>
          <w:szCs w:val="24"/>
        </w:rPr>
        <w:t>(1 уровень) – 11,69 % (69</w:t>
      </w:r>
      <w:r w:rsidRPr="00E42414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CE4284" w:rsidRPr="00CE4284" w:rsidRDefault="00CE4284" w:rsidP="00CE4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</w:rPr>
        <w:t xml:space="preserve">             </w:t>
      </w:r>
      <w:r w:rsidR="00E42414" w:rsidRPr="00CE4284">
        <w:rPr>
          <w:rFonts w:ascii="Times New Roman" w:hAnsi="Times New Roman" w:cs="Times New Roman"/>
        </w:rPr>
        <w:t>- Низкий (2 уровень)</w:t>
      </w:r>
      <w:r w:rsidR="00E42414">
        <w:rPr>
          <w:rFonts w:ascii="Times New Roman"/>
        </w:rPr>
        <w:t xml:space="preserve"> </w:t>
      </w:r>
      <w:r w:rsidR="00E42414">
        <w:rPr>
          <w:rFonts w:ascii="Times New Roman"/>
        </w:rPr>
        <w:t>–</w:t>
      </w:r>
      <w:r w:rsidR="00E42414">
        <w:rPr>
          <w:rFonts w:ascii="Times New Roman"/>
        </w:rPr>
        <w:t xml:space="preserve"> 24,41 % (144 </w:t>
      </w:r>
      <w:r>
        <w:rPr>
          <w:rFonts w:ascii="Times New Roman"/>
        </w:rPr>
        <w:t>чел</w:t>
      </w:r>
      <w:r>
        <w:rPr>
          <w:rFonts w:ascii="Times New Roman"/>
        </w:rPr>
        <w:t xml:space="preserve">.). </w:t>
      </w:r>
      <w:r w:rsidRPr="00CE4284">
        <w:rPr>
          <w:rFonts w:ascii="Times New Roman" w:hAnsi="Times New Roman" w:cs="Times New Roman"/>
          <w:sz w:val="24"/>
          <w:szCs w:val="24"/>
        </w:rPr>
        <w:t>Обучающиеся, показавшие такой результат</w:t>
      </w:r>
    </w:p>
    <w:p w:rsidR="00CE4284" w:rsidRPr="00CE4284" w:rsidRDefault="00CE4284" w:rsidP="00CE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284">
        <w:rPr>
          <w:rFonts w:ascii="Times New Roman" w:hAnsi="Times New Roman" w:cs="Times New Roman"/>
          <w:sz w:val="24"/>
          <w:szCs w:val="24"/>
        </w:rPr>
        <w:t xml:space="preserve"> сформированности математической грамотности, как правило, имеют ограниченные знания, которые они могут применять только в относительно знакомых ситуациях. </w:t>
      </w:r>
    </w:p>
    <w:p w:rsidR="00CE4284" w:rsidRPr="00CE4284" w:rsidRDefault="00CE4284" w:rsidP="00CE4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84" w:rsidRPr="00CE4284" w:rsidRDefault="00CE4284" w:rsidP="00CE4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414" w:rsidRPr="00CE4284" w:rsidRDefault="00CE4284" w:rsidP="00CE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284">
        <w:rPr>
          <w:rFonts w:ascii="Times New Roman" w:hAnsi="Times New Roman" w:cs="Times New Roman"/>
          <w:sz w:val="24"/>
          <w:szCs w:val="24"/>
        </w:rPr>
        <w:lastRenderedPageBreak/>
        <w:t>Для них характерно прямое применение только хорошо известных математических знаний в знакомой ситуации и выполнение очевидных вычислений.</w:t>
      </w:r>
    </w:p>
    <w:p w:rsidR="00CE4284" w:rsidRDefault="00CE4284" w:rsidP="00E42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414" w:rsidRPr="00E42414" w:rsidRDefault="00E42414" w:rsidP="00E42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4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Средний (3 уровень) – 33,56 % (198</w:t>
      </w:r>
      <w:r w:rsidRPr="00E42414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E42414" w:rsidRPr="00E42414" w:rsidRDefault="00E42414" w:rsidP="00E42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414">
        <w:rPr>
          <w:rFonts w:ascii="Times New Roman" w:hAnsi="Times New Roman" w:cs="Times New Roman"/>
          <w:sz w:val="24"/>
          <w:szCs w:val="24"/>
        </w:rPr>
        <w:t>- Повыш</w:t>
      </w:r>
      <w:r>
        <w:rPr>
          <w:rFonts w:ascii="Times New Roman" w:hAnsi="Times New Roman" w:cs="Times New Roman"/>
          <w:sz w:val="24"/>
          <w:szCs w:val="24"/>
        </w:rPr>
        <w:t>енный (4 уровень) – 20,17 % (119</w:t>
      </w:r>
      <w:r w:rsidRPr="00E42414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E42414" w:rsidRDefault="00E42414" w:rsidP="00CE42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Высокий (5-6 уровень) – 10,17 % (60 </w:t>
      </w:r>
      <w:r w:rsidRPr="00E42414">
        <w:rPr>
          <w:rFonts w:ascii="Times New Roman" w:hAnsi="Times New Roman" w:cs="Times New Roman"/>
          <w:sz w:val="24"/>
          <w:szCs w:val="24"/>
        </w:rPr>
        <w:t>чел.).</w:t>
      </w:r>
    </w:p>
    <w:p w:rsidR="00CE4284" w:rsidRPr="00CE4284" w:rsidRDefault="00CE4284" w:rsidP="00CE42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50B1" w:rsidRP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0B1">
        <w:rPr>
          <w:rFonts w:ascii="Times New Roman" w:hAnsi="Times New Roman" w:cs="Times New Roman"/>
          <w:b/>
          <w:sz w:val="24"/>
          <w:szCs w:val="24"/>
        </w:rPr>
        <w:t>Типичные ошибки</w:t>
      </w:r>
      <w:r w:rsidR="003C5761">
        <w:rPr>
          <w:rFonts w:ascii="Times New Roman" w:hAnsi="Times New Roman" w:cs="Times New Roman"/>
          <w:b/>
          <w:sz w:val="24"/>
          <w:szCs w:val="24"/>
        </w:rPr>
        <w:t>.</w:t>
      </w:r>
    </w:p>
    <w:p w:rsidR="003C5761" w:rsidRDefault="003C576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sz w:val="24"/>
          <w:szCs w:val="24"/>
        </w:rPr>
        <w:t>Наиболее часто встречающиеся трудности (ошибки), к</w:t>
      </w:r>
      <w:r w:rsidR="00B03A11">
        <w:rPr>
          <w:rFonts w:ascii="Times New Roman" w:hAnsi="Times New Roman" w:cs="Times New Roman"/>
          <w:sz w:val="24"/>
          <w:szCs w:val="24"/>
        </w:rPr>
        <w:t>оторые возникли у учащихся</w:t>
      </w:r>
      <w:r w:rsidRPr="0031055C">
        <w:rPr>
          <w:rFonts w:ascii="Times New Roman" w:hAnsi="Times New Roman" w:cs="Times New Roman"/>
          <w:sz w:val="24"/>
          <w:szCs w:val="24"/>
        </w:rPr>
        <w:t>:</w:t>
      </w:r>
    </w:p>
    <w:p w:rsidR="00B03A11" w:rsidRPr="00B03A11" w:rsidRDefault="00B03A11" w:rsidP="00B03A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B03A11">
        <w:rPr>
          <w:rFonts w:ascii="Times New Roman" w:hAnsi="Times New Roman" w:cs="Times New Roman"/>
          <w:sz w:val="24"/>
          <w:szCs w:val="24"/>
        </w:rPr>
        <w:t>Т</w:t>
      </w:r>
      <w:r w:rsidRPr="00B03A1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рудности при самостоятельной формулировке описаний, объяснений и выводов.</w:t>
      </w:r>
    </w:p>
    <w:p w:rsidR="00B03A11" w:rsidRPr="00B03A11" w:rsidRDefault="00B03A11" w:rsidP="00B03A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1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Находить закономерность в тексте и записывать ее в виде формул.</w:t>
      </w:r>
    </w:p>
    <w:p w:rsidR="00B03A11" w:rsidRPr="00B03A11" w:rsidRDefault="00B03A11" w:rsidP="00B03A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1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Использовать зависимость между величинами: скорость, время, расстояние, для составления неравенства, сравнивать величины.</w:t>
      </w:r>
    </w:p>
    <w:p w:rsidR="00B03A11" w:rsidRPr="00B03A11" w:rsidRDefault="00B03A11" w:rsidP="00B03A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1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Читать, извлекать информаци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ю из текста и таблицы.</w:t>
      </w:r>
    </w:p>
    <w:p w:rsidR="00B03A11" w:rsidRPr="00B03A11" w:rsidRDefault="00B03A11" w:rsidP="00B03A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</w:t>
      </w:r>
      <w:r w:rsidRPr="00B03A1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ыполнять действия с натуральными числами, с величинами времени.</w:t>
      </w:r>
    </w:p>
    <w:p w:rsidR="00B03A11" w:rsidRPr="00B03A11" w:rsidRDefault="00B03A11" w:rsidP="00B03A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1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Объяснять принцип действия технического устройства или технологии.</w:t>
      </w:r>
    </w:p>
    <w:p w:rsidR="00B03A11" w:rsidRPr="00B03A11" w:rsidRDefault="00B03A11" w:rsidP="00B03A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1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Преобразовывать одну форму представления данных в другую.</w:t>
      </w:r>
    </w:p>
    <w:p w:rsidR="00B03A11" w:rsidRPr="00B03A11" w:rsidRDefault="00B03A11" w:rsidP="00B03A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1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Использовать подобие треугольников, теорему Пифагора или тригонометрию для вычисления длин отрезков.</w:t>
      </w:r>
    </w:p>
    <w:p w:rsidR="00B03A11" w:rsidRPr="003C2642" w:rsidRDefault="00B03A11" w:rsidP="00B03A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A1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Распознавать арифметическую прогрессию, находить число ее членов.</w:t>
      </w:r>
    </w:p>
    <w:p w:rsidR="003C2642" w:rsidRDefault="003C2642" w:rsidP="003C26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642">
        <w:rPr>
          <w:rFonts w:ascii="Times New Roman" w:hAnsi="Times New Roman" w:cs="Times New Roman"/>
          <w:sz w:val="24"/>
          <w:szCs w:val="24"/>
        </w:rPr>
        <w:t>Недостаточно времени для выполнения работы.</w:t>
      </w:r>
    </w:p>
    <w:p w:rsidR="00CA030A" w:rsidRPr="003C2642" w:rsidRDefault="003C2642" w:rsidP="003450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sz w:val="24"/>
          <w:szCs w:val="24"/>
        </w:rPr>
        <w:t>Неполные ответы.</w:t>
      </w:r>
    </w:p>
    <w:p w:rsidR="003C5761" w:rsidRDefault="003C576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b/>
          <w:sz w:val="24"/>
          <w:szCs w:val="24"/>
        </w:rPr>
        <w:t>Анализ полученных результатов позволяет сделать следующие выводы:</w:t>
      </w:r>
      <w:r w:rsidRPr="0034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1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Проблема, которая выявилась во время выполнения заданий – формализм знаний (знания у учащихся есть, однако грамотно пользо</w:t>
      </w:r>
      <w:r>
        <w:rPr>
          <w:rFonts w:ascii="Times New Roman" w:hAnsi="Times New Roman" w:cs="Times New Roman"/>
          <w:sz w:val="24"/>
          <w:szCs w:val="24"/>
        </w:rPr>
        <w:t>ваться ими они не умеют</w:t>
      </w:r>
      <w:r w:rsidRPr="003470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50B1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Обучающиеся не приучены работать во временных рамках. </w:t>
      </w:r>
    </w:p>
    <w:p w:rsidR="003450B1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Главная трудность при выполнении заданий - несформированность умения читать тексты. Ошибки учащихся при выполнении заданий, в которых требовалось найти информацию, заданную в явном виде, были связаны в первую очередь с неумением внимательно (вдумчиво) читать текст и постоянно обращаться к тексту в поисках ответа на заданный вопрос. </w:t>
      </w:r>
    </w:p>
    <w:p w:rsidR="003450B1" w:rsidRPr="0031055C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Низкий процент выполнения заданий, связанных с практическим применением информации из текста, говорит о том, что учащиеся не готовы к заданиям, требующим умения выделить существенное, установить то, что знания нужны не для простого запоминания и воспроизведения, даже в том случае, когда они готовы продемонстрировать предметные навыки, связанные с более сложными умениями. </w:t>
      </w: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для </w:t>
      </w:r>
      <w:r w:rsidRPr="0034704E">
        <w:rPr>
          <w:rFonts w:ascii="Times New Roman" w:hAnsi="Times New Roman" w:cs="Times New Roman"/>
          <w:b/>
          <w:sz w:val="24"/>
          <w:szCs w:val="24"/>
        </w:rPr>
        <w:t xml:space="preserve">администрации: </w:t>
      </w:r>
    </w:p>
    <w:p w:rsidR="003450B1" w:rsidRPr="0034704E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по ОО. Выявить проблемы в классах, проанализировать причины затруднений и наметить пути оказания помощи. Рассмотреть итоги на педагогических советах.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Разработать план работы по развитию уровня функциональной грамотности.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Включить вопросы формирования функциональной грамотности в систему методической работы коллектива.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Провести внутришкольное повышение квалификац</w:t>
      </w:r>
      <w:r>
        <w:rPr>
          <w:rFonts w:ascii="Times New Roman" w:hAnsi="Times New Roman" w:cs="Times New Roman"/>
          <w:sz w:val="24"/>
          <w:szCs w:val="24"/>
        </w:rPr>
        <w:t>ии педагогов, направленное на</w:t>
      </w:r>
      <w:r w:rsidRPr="0034704E">
        <w:rPr>
          <w:rFonts w:ascii="Times New Roman" w:hAnsi="Times New Roman" w:cs="Times New Roman"/>
          <w:sz w:val="24"/>
          <w:szCs w:val="24"/>
        </w:rPr>
        <w:t xml:space="preserve">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грамотности). </w:t>
      </w:r>
    </w:p>
    <w:p w:rsidR="00CE4284" w:rsidRDefault="00CE4284" w:rsidP="00CE428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lastRenderedPageBreak/>
        <w:t>Провести анализ типичных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04E">
        <w:rPr>
          <w:rFonts w:ascii="Times New Roman" w:hAnsi="Times New Roman" w:cs="Times New Roman"/>
          <w:sz w:val="24"/>
          <w:szCs w:val="24"/>
        </w:rPr>
        <w:t xml:space="preserve">затруднений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704E">
        <w:rPr>
          <w:rFonts w:ascii="Times New Roman" w:hAnsi="Times New Roman" w:cs="Times New Roman"/>
          <w:sz w:val="24"/>
          <w:szCs w:val="24"/>
        </w:rPr>
        <w:t xml:space="preserve">обучающихся по всем видам функциональной грамотности.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Ввести в систему преподавания отдельных предметов компетентностно</w:t>
      </w:r>
      <w:r w:rsidR="00BF27BA">
        <w:rPr>
          <w:rFonts w:ascii="Times New Roman" w:hAnsi="Times New Roman" w:cs="Times New Roman"/>
          <w:sz w:val="24"/>
          <w:szCs w:val="24"/>
        </w:rPr>
        <w:t xml:space="preserve"> </w:t>
      </w:r>
      <w:r w:rsidRPr="0034704E">
        <w:rPr>
          <w:rFonts w:ascii="Times New Roman" w:hAnsi="Times New Roman" w:cs="Times New Roman"/>
          <w:sz w:val="24"/>
          <w:szCs w:val="24"/>
        </w:rPr>
        <w:t>ориентированные задачи и темы, способствующие формированию ФГ.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Использовать возможности программ внеурочной деятельности для расширения надпредметной сферы, включающей ключевые компетенции, соответствующие ФГ. </w:t>
      </w:r>
    </w:p>
    <w:p w:rsidR="0043626D" w:rsidRDefault="0043626D" w:rsidP="0043626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7BA" w:rsidRDefault="00BF27BA" w:rsidP="0043626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030A" w:rsidRPr="003C2642" w:rsidRDefault="003450B1" w:rsidP="003C26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Выявить педагогов в своей ОО, которые успешно применяют методы, приемы формирования отдельных видов функциональной грамотности и организовать мастер-классы, открытые уроки, направленные на внутришкольное повышение квалификации в области формирования и развития читательской, естественнонаучной, математической грамотности.</w:t>
      </w:r>
    </w:p>
    <w:p w:rsidR="003C5761" w:rsidRDefault="003C576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4E">
        <w:rPr>
          <w:rFonts w:ascii="Times New Roman" w:hAnsi="Times New Roman" w:cs="Times New Roman"/>
          <w:b/>
          <w:sz w:val="24"/>
          <w:szCs w:val="24"/>
        </w:rPr>
        <w:t xml:space="preserve">Рекомендации учителям: </w:t>
      </w:r>
    </w:p>
    <w:p w:rsidR="003450B1" w:rsidRPr="0034704E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Pr="007D4B00" w:rsidRDefault="003450B1" w:rsidP="003450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Проанализировать достижения обучающихся по каждому виду функциональной грамотности (читательской, естественнонаучной, математической). Выявить сильные и </w:t>
      </w:r>
      <w:r>
        <w:rPr>
          <w:rFonts w:ascii="Times New Roman" w:hAnsi="Times New Roman" w:cs="Times New Roman"/>
          <w:sz w:val="24"/>
          <w:szCs w:val="24"/>
        </w:rPr>
        <w:t xml:space="preserve">слабые стороны каждого ученика </w:t>
      </w:r>
      <w:r w:rsidRPr="0031055C">
        <w:rPr>
          <w:rFonts w:ascii="Times New Roman" w:hAnsi="Times New Roman" w:cs="Times New Roman"/>
          <w:sz w:val="24"/>
          <w:szCs w:val="24"/>
        </w:rPr>
        <w:t>и наметить пути оказания помощи.</w:t>
      </w:r>
    </w:p>
    <w:p w:rsidR="003450B1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Продумать планирование программ внеурочной деятельности, направленных на формирование функциональной грамотности. </w:t>
      </w:r>
    </w:p>
    <w:p w:rsidR="003450B1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Обратить внимание на организацию проектной деятельности учащихся с позиции формирования отдельных видов функциональной грамотности. </w:t>
      </w:r>
    </w:p>
    <w:p w:rsidR="003450B1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Навыки работы с текстом необходимы на каждом учебном занятии, работа по формированию читательской грамотности должна быть выстроена на уроках любой предметной направленности. </w:t>
      </w:r>
    </w:p>
    <w:p w:rsidR="003450B1" w:rsidRPr="007D4B00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На уроках и во внеурочной деятельности больше работать с графической информацией. </w:t>
      </w:r>
      <w:r w:rsidRPr="007D4B00">
        <w:rPr>
          <w:rFonts w:ascii="Times New Roman" w:hAnsi="Times New Roman" w:cs="Times New Roman"/>
          <w:sz w:val="24"/>
          <w:szCs w:val="24"/>
        </w:rPr>
        <w:t xml:space="preserve">Сегодня у учащихся недостаточно опыта самостоятельного перевода текстовой информации в графическую, хотя визуализация окружает школьника повсюду – от инструкций к бытовым приборам до смайликов в переписке. </w:t>
      </w:r>
    </w:p>
    <w:p w:rsidR="003450B1" w:rsidRPr="0034704E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Связь образовательных достижений учащихся по чтению обязательно надо соотносить с умением работать с множественными текстами. </w:t>
      </w:r>
    </w:p>
    <w:p w:rsidR="003450B1" w:rsidRPr="0031055C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iCs/>
          <w:sz w:val="24"/>
          <w:szCs w:val="24"/>
        </w:rPr>
        <w:t>В рамках преподавания предметов увеличить долю заданий, направленных на развитие читательской, математической и естественнонаучной грамотности.</w:t>
      </w:r>
    </w:p>
    <w:p w:rsidR="003450B1" w:rsidRPr="0031055C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iCs/>
          <w:sz w:val="24"/>
          <w:szCs w:val="24"/>
        </w:rPr>
        <w:t>В рамках внутришкольного контроля качества образования обратить внимание на технологии, которые помогают реализовать системно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055C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055C">
        <w:rPr>
          <w:rFonts w:ascii="Times New Roman" w:hAnsi="Times New Roman" w:cs="Times New Roman"/>
          <w:iCs/>
          <w:sz w:val="24"/>
          <w:szCs w:val="24"/>
        </w:rPr>
        <w:t>деятельностный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30A" w:rsidRPr="003450B1" w:rsidRDefault="00CA030A" w:rsidP="003450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30A" w:rsidRDefault="00CA030A" w:rsidP="00CA0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30A" w:rsidRDefault="00CA030A" w:rsidP="00CA0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30A" w:rsidRDefault="00CA030A" w:rsidP="008209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42C8" w:rsidRPr="007A42C8" w:rsidRDefault="007A42C8" w:rsidP="007A42C8">
      <w:pPr>
        <w:widowControl w:val="0"/>
        <w:spacing w:before="3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42C8" w:rsidRPr="007A42C8" w:rsidSect="007A42C8">
          <w:pgSz w:w="11906" w:h="16838"/>
          <w:pgMar w:top="1134" w:right="848" w:bottom="0" w:left="1701" w:header="0" w:footer="0" w:gutter="0"/>
          <w:cols w:space="708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327"/>
        <w:gridCol w:w="1023"/>
        <w:gridCol w:w="1483"/>
        <w:gridCol w:w="1647"/>
        <w:gridCol w:w="1647"/>
        <w:gridCol w:w="1647"/>
        <w:gridCol w:w="1647"/>
        <w:gridCol w:w="1733"/>
      </w:tblGrid>
      <w:tr w:rsidR="00CA030A" w:rsidTr="00567F7E">
        <w:tc>
          <w:tcPr>
            <w:tcW w:w="1512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7BA" w:rsidRPr="00BF27BA" w:rsidRDefault="00BF27BA" w:rsidP="00BF27B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1.</w:t>
            </w:r>
          </w:p>
          <w:p w:rsidR="00CA030A" w:rsidRDefault="00F37EA7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выполнения заданий </w:t>
            </w:r>
          </w:p>
          <w:p w:rsidR="00BF27BA" w:rsidRPr="008209A7" w:rsidRDefault="00BF27BA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475" w:rsidTr="00567F7E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012AF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12A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012AF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12A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012AF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12AF">
              <w:rPr>
                <w:rFonts w:ascii="Times New Roman" w:hAnsi="Times New Roman" w:cs="Times New Roman"/>
              </w:rPr>
              <w:t>Общее кол-во об-ся 15-летних на 01.11.23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012AF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12AF">
              <w:rPr>
                <w:rFonts w:ascii="Times New Roman" w:hAnsi="Times New Roman" w:cs="Times New Roman"/>
              </w:rPr>
              <w:t>Кол-во уч-ся, принявших участие в мониторинге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012AF" w:rsidRDefault="00EF1475" w:rsidP="00EF1475">
            <w:pPr>
              <w:pStyle w:val="a3"/>
              <w:jc w:val="center"/>
              <w:divId w:val="1500077496"/>
              <w:rPr>
                <w:rFonts w:ascii="Times New Roman" w:hAnsi="Times New Roman" w:cs="Times New Roman"/>
              </w:rPr>
            </w:pPr>
            <w:r w:rsidRPr="00E012AF">
              <w:rPr>
                <w:rFonts w:ascii="Times New Roman" w:hAnsi="Times New Roman" w:cs="Times New Roman"/>
              </w:rPr>
              <w:t>Высокий уровень (соответствует 5-6 уровню)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012AF" w:rsidRDefault="00EF1475" w:rsidP="00EF1475">
            <w:pPr>
              <w:pStyle w:val="a3"/>
              <w:jc w:val="center"/>
              <w:divId w:val="2058041667"/>
              <w:rPr>
                <w:rFonts w:ascii="Times New Roman" w:hAnsi="Times New Roman" w:cs="Times New Roman"/>
              </w:rPr>
            </w:pPr>
            <w:r w:rsidRPr="00E012AF">
              <w:rPr>
                <w:rFonts w:ascii="Times New Roman" w:hAnsi="Times New Roman" w:cs="Times New Roman"/>
              </w:rPr>
              <w:t>Повышенный уровень (соответствует 4 уровню)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012AF" w:rsidRDefault="00EF1475" w:rsidP="00EF1475">
            <w:pPr>
              <w:pStyle w:val="a3"/>
              <w:jc w:val="center"/>
              <w:divId w:val="1720935790"/>
              <w:rPr>
                <w:rFonts w:ascii="Times New Roman" w:hAnsi="Times New Roman" w:cs="Times New Roman"/>
              </w:rPr>
            </w:pPr>
            <w:r w:rsidRPr="00E012AF">
              <w:rPr>
                <w:rFonts w:ascii="Times New Roman" w:hAnsi="Times New Roman" w:cs="Times New Roman"/>
              </w:rPr>
              <w:t>Средний уровень (соответствует 3 уровню)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012AF" w:rsidRDefault="00EF1475" w:rsidP="00EF1475">
            <w:pPr>
              <w:pStyle w:val="a3"/>
              <w:jc w:val="center"/>
              <w:divId w:val="1433357273"/>
              <w:rPr>
                <w:rFonts w:ascii="Times New Roman" w:hAnsi="Times New Roman" w:cs="Times New Roman"/>
              </w:rPr>
            </w:pPr>
            <w:r w:rsidRPr="00E012AF">
              <w:rPr>
                <w:rFonts w:ascii="Times New Roman" w:hAnsi="Times New Roman" w:cs="Times New Roman"/>
              </w:rPr>
              <w:t>Низкий уровень (соответствует 2 уровню)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EF1475" w:rsidRPr="00E012AF" w:rsidRDefault="00EF1475" w:rsidP="00EF1475">
            <w:pPr>
              <w:pStyle w:val="a3"/>
              <w:jc w:val="center"/>
              <w:divId w:val="1782995534"/>
              <w:rPr>
                <w:rFonts w:ascii="Times New Roman" w:hAnsi="Times New Roman" w:cs="Times New Roman"/>
              </w:rPr>
            </w:pPr>
            <w:r w:rsidRPr="00E012AF">
              <w:rPr>
                <w:rFonts w:ascii="Times New Roman" w:hAnsi="Times New Roman" w:cs="Times New Roman"/>
              </w:rPr>
              <w:t>Недостаточный уровень (соответствует ниже порогового)</w:t>
            </w:r>
          </w:p>
        </w:tc>
      </w:tr>
      <w:tr w:rsidR="00EF1475" w:rsidTr="00567F7E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№ 2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7E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№ 4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6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гимназия «ОЦ «Гармония» г.о. Отрадный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8 </w:t>
            </w:r>
          </w:p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им. С.П.Алексеева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№ 10 "ОЦ ЛИК" г.о. Отрадный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F37EA7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shd w:val="clear" w:color="auto" w:fill="FFFF00"/>
            <w:hideMark/>
          </w:tcPr>
          <w:p w:rsidR="00EF1475" w:rsidRPr="00EF1475" w:rsidRDefault="00EF1475" w:rsidP="00EF14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27" w:type="dxa"/>
            <w:shd w:val="clear" w:color="auto" w:fill="FFFF00"/>
            <w:hideMark/>
          </w:tcPr>
          <w:p w:rsidR="00EF1475" w:rsidRPr="00EF1475" w:rsidRDefault="00EF1475" w:rsidP="00EF14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shd w:val="clear" w:color="auto" w:fill="92D050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общего количества участников</w:t>
            </w:r>
          </w:p>
        </w:tc>
        <w:tc>
          <w:tcPr>
            <w:tcW w:w="1327" w:type="dxa"/>
            <w:shd w:val="clear" w:color="auto" w:fill="92D050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58,43%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10,77%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17,31%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28,85%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27,69%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15,38%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1 «ОЦ»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Кинель-Черкассы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2 "ОЦ"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Кинель-Черкассы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3 "ОЦ"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Кинель-Черкассы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 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«ОЦ»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Кротовка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«ОЦ»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Тимашево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ГБОУ СОШ «ОЦ»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Александровка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с. Березняки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</w:t>
            </w:r>
            <w:r w:rsidR="00567F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Кабановка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</w:t>
            </w:r>
            <w:r w:rsidR="00567F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. Подгорный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 с.Черновка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Вольная Солянка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 с. Семеновка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 с. Муханово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shd w:val="clear" w:color="auto" w:fill="FFFF00"/>
            <w:hideMark/>
          </w:tcPr>
          <w:p w:rsidR="00EF1475" w:rsidRPr="00EF1475" w:rsidRDefault="00EF1475" w:rsidP="00EF14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27" w:type="dxa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shd w:val="clear" w:color="auto" w:fill="92D050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общего количества участников</w:t>
            </w:r>
          </w:p>
        </w:tc>
        <w:tc>
          <w:tcPr>
            <w:tcW w:w="1327" w:type="dxa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68,18%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11,37%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25,10%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19,22%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4,31%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</w:t>
            </w:r>
            <w:r w:rsidR="00567F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Беловка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16.10-17.10.23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«Оц»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Богатое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с. Виловатое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«О.ц.»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Печинено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«ОЦ»</w:t>
            </w:r>
          </w:p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Съезжее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567F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Аверьяновка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567F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Андреевка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567F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Ивановка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567F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Максимовка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567F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Тростянка</w:t>
            </w:r>
          </w:p>
        </w:tc>
        <w:tc>
          <w:tcPr>
            <w:tcW w:w="1327" w:type="dxa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567F7E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567F7E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567F7E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567F7E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567F7E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567F7E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1475" w:rsidRPr="00EF1475" w:rsidRDefault="00567F7E" w:rsidP="00EF14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shd w:val="clear" w:color="auto" w:fill="FFFF00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27" w:type="dxa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shd w:val="clear" w:color="auto" w:fill="92D050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общего количества участников</w:t>
            </w:r>
          </w:p>
        </w:tc>
        <w:tc>
          <w:tcPr>
            <w:tcW w:w="1327" w:type="dxa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61,48%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13,33%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28,00%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30,67%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24,00%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shd w:val="clear" w:color="auto" w:fill="FFFF00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27" w:type="dxa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EF1475" w:rsidRPr="00EF1475" w:rsidTr="00567F7E">
        <w:trPr>
          <w:trHeight w:val="315"/>
        </w:trPr>
        <w:tc>
          <w:tcPr>
            <w:tcW w:w="2972" w:type="dxa"/>
            <w:shd w:val="clear" w:color="auto" w:fill="92D050"/>
            <w:hideMark/>
          </w:tcPr>
          <w:p w:rsidR="00EF1475" w:rsidRPr="00EF1475" w:rsidRDefault="00EF1475" w:rsidP="00EF14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 общего количества участников</w:t>
            </w:r>
          </w:p>
        </w:tc>
        <w:tc>
          <w:tcPr>
            <w:tcW w:w="1327" w:type="dxa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62,70%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10,17%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20,17%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33,56%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24,41%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EF1475" w:rsidRPr="00EF1475" w:rsidRDefault="00EF1475" w:rsidP="00EF1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11,69%</w:t>
            </w:r>
          </w:p>
        </w:tc>
      </w:tr>
    </w:tbl>
    <w:p w:rsidR="003450B1" w:rsidRDefault="003450B1" w:rsidP="00471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55C" w:rsidRPr="0031055C" w:rsidRDefault="003450B1" w:rsidP="004719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31055C" w:rsidRPr="0031055C">
        <w:rPr>
          <w:rFonts w:ascii="Times New Roman" w:hAnsi="Times New Roman" w:cs="Times New Roman"/>
          <w:sz w:val="24"/>
          <w:szCs w:val="24"/>
        </w:rPr>
        <w:t>.</w:t>
      </w:r>
    </w:p>
    <w:p w:rsidR="0031055C" w:rsidRDefault="0031055C" w:rsidP="003105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BFF" w:rsidRPr="00FE3BFF" w:rsidRDefault="00FE3BFF" w:rsidP="00FE3BFF">
      <w:pPr>
        <w:widowControl w:val="0"/>
        <w:spacing w:after="0" w:line="279" w:lineRule="auto"/>
        <w:ind w:left="4759" w:right="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План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гн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="00E012A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ой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E012A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ы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E0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направлению «</w:t>
      </w:r>
      <w:r w:rsidR="00E012A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ти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ч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="00E0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гр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="00E012A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ь»</w:t>
      </w:r>
    </w:p>
    <w:p w:rsidR="00FE3BFF" w:rsidRDefault="00FE3BFF" w:rsidP="00345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F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450B1" w:rsidRPr="003450B1" w:rsidRDefault="003450B1" w:rsidP="00345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3376"/>
        <w:gridCol w:w="2268"/>
        <w:gridCol w:w="4677"/>
        <w:gridCol w:w="2333"/>
        <w:gridCol w:w="1458"/>
      </w:tblGrid>
      <w:tr w:rsidR="00FE3BFF" w:rsidTr="00FE3BFF">
        <w:trPr>
          <w:jc w:val="center"/>
        </w:trPr>
        <w:tc>
          <w:tcPr>
            <w:tcW w:w="1014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376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</w:t>
            </w:r>
          </w:p>
        </w:tc>
        <w:tc>
          <w:tcPr>
            <w:tcW w:w="2268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 область</w:t>
            </w:r>
          </w:p>
        </w:tc>
        <w:tc>
          <w:tcPr>
            <w:tcW w:w="4677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2333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проверки (эксперт/программа)</w:t>
            </w:r>
          </w:p>
        </w:tc>
        <w:tc>
          <w:tcPr>
            <w:tcW w:w="1458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выполнение</w:t>
            </w:r>
          </w:p>
        </w:tc>
      </w:tr>
      <w:tr w:rsidR="00FE3BFF" w:rsidTr="00FE3BFF">
        <w:trPr>
          <w:jc w:val="center"/>
        </w:trPr>
        <w:tc>
          <w:tcPr>
            <w:tcW w:w="15126" w:type="dxa"/>
            <w:gridSpan w:val="6"/>
          </w:tcPr>
          <w:p w:rsidR="00FE3BFF" w:rsidRPr="00FE3BFF" w:rsidRDefault="00FE3BFF" w:rsidP="007B73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FF">
              <w:rPr>
                <w:rFonts w:ascii="Times New Roman" w:hAnsi="Times New Roman" w:cs="Times New Roman"/>
                <w:b/>
                <w:sz w:val="24"/>
                <w:szCs w:val="24"/>
              </w:rPr>
              <w:t>КРУПНОГАБАРИТНЫЙ ТОВАР</w:t>
            </w:r>
          </w:p>
        </w:tc>
      </w:tr>
      <w:tr w:rsidR="00FE3BFF" w:rsidTr="00FE3BFF">
        <w:trPr>
          <w:jc w:val="center"/>
        </w:trPr>
        <w:tc>
          <w:tcPr>
            <w:tcW w:w="1014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2268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4677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реа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по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об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параллел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 (дл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вы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3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58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BFF" w:rsidTr="00FE3BFF">
        <w:trPr>
          <w:jc w:val="center"/>
        </w:trPr>
        <w:tc>
          <w:tcPr>
            <w:tcW w:w="1014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2268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4677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в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нках,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ц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33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58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BFF" w:rsidTr="00FE3BFF">
        <w:trPr>
          <w:jc w:val="center"/>
        </w:trPr>
        <w:tc>
          <w:tcPr>
            <w:tcW w:w="1014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2268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4677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 (ме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сан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тры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аоборот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(дли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3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58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BFF" w:rsidTr="00FE3BFF">
        <w:trPr>
          <w:jc w:val="center"/>
        </w:trPr>
        <w:tc>
          <w:tcPr>
            <w:tcW w:w="1014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268" w:type="dxa"/>
            <w:vAlign w:val="center"/>
          </w:tcPr>
          <w:p w:rsidR="00FE3BFF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E3BFF" w:rsidRPr="00567F7E">
              <w:rPr>
                <w:rFonts w:ascii="Times New Roman" w:hAnsi="Times New Roman" w:cs="Times New Roman"/>
                <w:sz w:val="24"/>
                <w:szCs w:val="24"/>
              </w:rPr>
              <w:t>именять</w:t>
            </w:r>
          </w:p>
        </w:tc>
        <w:tc>
          <w:tcPr>
            <w:tcW w:w="4677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иниц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мерения 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,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вр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33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58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0B1" w:rsidTr="0043626D">
        <w:trPr>
          <w:jc w:val="center"/>
        </w:trPr>
        <w:tc>
          <w:tcPr>
            <w:tcW w:w="15126" w:type="dxa"/>
            <w:gridSpan w:val="6"/>
          </w:tcPr>
          <w:p w:rsidR="003450B1" w:rsidRPr="00567F7E" w:rsidRDefault="003450B1" w:rsidP="00567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b/>
                <w:sz w:val="24"/>
                <w:szCs w:val="24"/>
              </w:rPr>
              <w:t>ПРОДАЖИ НА МАРКТПЛЕЙСЕ</w:t>
            </w:r>
          </w:p>
        </w:tc>
      </w:tr>
      <w:tr w:rsidR="00FE3BFF" w:rsidTr="003450B1">
        <w:trPr>
          <w:jc w:val="center"/>
        </w:trPr>
        <w:tc>
          <w:tcPr>
            <w:tcW w:w="1014" w:type="dxa"/>
            <w:vAlign w:val="center"/>
          </w:tcPr>
          <w:p w:rsidR="00FE3BFF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  <w:vAlign w:val="center"/>
          </w:tcPr>
          <w:p w:rsidR="00FE3BFF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268" w:type="dxa"/>
            <w:vAlign w:val="center"/>
          </w:tcPr>
          <w:p w:rsidR="00FE3BFF" w:rsidRPr="00567F7E" w:rsidRDefault="00FE3BFF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E3BFF" w:rsidRPr="00567F7E" w:rsidRDefault="003450B1" w:rsidP="00567F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</w:t>
            </w:r>
          </w:p>
        </w:tc>
        <w:tc>
          <w:tcPr>
            <w:tcW w:w="2333" w:type="dxa"/>
            <w:vAlign w:val="center"/>
          </w:tcPr>
          <w:p w:rsidR="00FE3BFF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58" w:type="dxa"/>
            <w:vAlign w:val="center"/>
          </w:tcPr>
          <w:p w:rsidR="00FE3BFF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0B1" w:rsidTr="003450B1">
        <w:trPr>
          <w:jc w:val="center"/>
        </w:trPr>
        <w:tc>
          <w:tcPr>
            <w:tcW w:w="1014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268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4677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ерпре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33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58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0B1" w:rsidTr="003450B1">
        <w:trPr>
          <w:jc w:val="center"/>
        </w:trPr>
        <w:tc>
          <w:tcPr>
            <w:tcW w:w="1014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4677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ые,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33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58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0B1" w:rsidTr="003450B1">
        <w:trPr>
          <w:jc w:val="center"/>
        </w:trPr>
        <w:tc>
          <w:tcPr>
            <w:tcW w:w="1014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6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268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4677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ыявля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ависимос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56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33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58" w:type="dxa"/>
            <w:vAlign w:val="center"/>
          </w:tcPr>
          <w:p w:rsidR="003450B1" w:rsidRPr="00567F7E" w:rsidRDefault="003450B1" w:rsidP="0056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73FF" w:rsidRDefault="007B73FF" w:rsidP="007B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63D" w:rsidRDefault="0053763D" w:rsidP="007B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320" w:rsidRDefault="00007320" w:rsidP="007B7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FF" w:rsidRDefault="0053763D" w:rsidP="007B73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73FF" w:rsidRPr="0031055C">
        <w:rPr>
          <w:rFonts w:ascii="Times New Roman" w:hAnsi="Times New Roman" w:cs="Times New Roman"/>
          <w:sz w:val="24"/>
          <w:szCs w:val="24"/>
        </w:rPr>
        <w:t>Денисова Татьяна Анатольевна</w:t>
      </w:r>
      <w:r w:rsidR="0058609C" w:rsidRPr="0031055C">
        <w:rPr>
          <w:rFonts w:ascii="Times New Roman" w:hAnsi="Times New Roman" w:cs="Times New Roman"/>
          <w:sz w:val="24"/>
          <w:szCs w:val="24"/>
        </w:rPr>
        <w:t>, методист ГБУ ДПО «Отрадненский РЦ»</w:t>
      </w:r>
    </w:p>
    <w:p w:rsidR="0053763D" w:rsidRDefault="0053763D" w:rsidP="007B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950" w:rsidRDefault="009D7950" w:rsidP="007B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950" w:rsidRDefault="009D7950" w:rsidP="007B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950" w:rsidRDefault="009D7950" w:rsidP="007B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950" w:rsidRPr="0031055C" w:rsidRDefault="0053763D" w:rsidP="009D7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D7950" w:rsidRPr="0031055C" w:rsidSect="007A42C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3C" w:rsidRDefault="004F1B3C" w:rsidP="009F4E9E">
      <w:pPr>
        <w:spacing w:after="0" w:line="240" w:lineRule="auto"/>
      </w:pPr>
      <w:r>
        <w:separator/>
      </w:r>
    </w:p>
  </w:endnote>
  <w:endnote w:type="continuationSeparator" w:id="0">
    <w:p w:rsidR="004F1B3C" w:rsidRDefault="004F1B3C" w:rsidP="009F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3C" w:rsidRDefault="004F1B3C" w:rsidP="009F4E9E">
      <w:pPr>
        <w:spacing w:after="0" w:line="240" w:lineRule="auto"/>
      </w:pPr>
      <w:r>
        <w:separator/>
      </w:r>
    </w:p>
  </w:footnote>
  <w:footnote w:type="continuationSeparator" w:id="0">
    <w:p w:rsidR="004F1B3C" w:rsidRDefault="004F1B3C" w:rsidP="009F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AFE"/>
    <w:multiLevelType w:val="hybridMultilevel"/>
    <w:tmpl w:val="C5062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BC7"/>
    <w:multiLevelType w:val="hybridMultilevel"/>
    <w:tmpl w:val="EE7835D2"/>
    <w:lvl w:ilvl="0" w:tplc="B4221AF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F58463C"/>
    <w:multiLevelType w:val="hybridMultilevel"/>
    <w:tmpl w:val="1A84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277"/>
    <w:multiLevelType w:val="multilevel"/>
    <w:tmpl w:val="8EB2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20E3E"/>
    <w:multiLevelType w:val="hybridMultilevel"/>
    <w:tmpl w:val="4106E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0F25"/>
    <w:multiLevelType w:val="hybridMultilevel"/>
    <w:tmpl w:val="FEF47BB8"/>
    <w:lvl w:ilvl="0" w:tplc="A66AD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265"/>
    <w:multiLevelType w:val="hybridMultilevel"/>
    <w:tmpl w:val="C778D26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4EF25BB"/>
    <w:multiLevelType w:val="hybridMultilevel"/>
    <w:tmpl w:val="3A9E1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3FA"/>
    <w:multiLevelType w:val="hybridMultilevel"/>
    <w:tmpl w:val="0B923938"/>
    <w:lvl w:ilvl="0" w:tplc="89589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1716"/>
    <w:multiLevelType w:val="hybridMultilevel"/>
    <w:tmpl w:val="B1F81D8A"/>
    <w:lvl w:ilvl="0" w:tplc="B33ECC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798B"/>
    <w:multiLevelType w:val="hybridMultilevel"/>
    <w:tmpl w:val="1F00C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7723"/>
    <w:multiLevelType w:val="hybridMultilevel"/>
    <w:tmpl w:val="331E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F"/>
    <w:rsid w:val="00007320"/>
    <w:rsid w:val="000260D7"/>
    <w:rsid w:val="000652A9"/>
    <w:rsid w:val="000A3F76"/>
    <w:rsid w:val="001745AA"/>
    <w:rsid w:val="002179D5"/>
    <w:rsid w:val="00225E95"/>
    <w:rsid w:val="00286ECB"/>
    <w:rsid w:val="002A6045"/>
    <w:rsid w:val="002A615B"/>
    <w:rsid w:val="002A7BD8"/>
    <w:rsid w:val="002B4BDB"/>
    <w:rsid w:val="002F02B8"/>
    <w:rsid w:val="002F4C41"/>
    <w:rsid w:val="0031055C"/>
    <w:rsid w:val="0032138C"/>
    <w:rsid w:val="00325DDF"/>
    <w:rsid w:val="003450B1"/>
    <w:rsid w:val="0034704E"/>
    <w:rsid w:val="00357E80"/>
    <w:rsid w:val="00362B07"/>
    <w:rsid w:val="00366086"/>
    <w:rsid w:val="00387D04"/>
    <w:rsid w:val="0039391B"/>
    <w:rsid w:val="00393C3E"/>
    <w:rsid w:val="003A7C2B"/>
    <w:rsid w:val="003B48E9"/>
    <w:rsid w:val="003C2642"/>
    <w:rsid w:val="003C5761"/>
    <w:rsid w:val="003D34E7"/>
    <w:rsid w:val="003E74C5"/>
    <w:rsid w:val="0041205F"/>
    <w:rsid w:val="004206AC"/>
    <w:rsid w:val="0043626D"/>
    <w:rsid w:val="0046529D"/>
    <w:rsid w:val="00471913"/>
    <w:rsid w:val="00473C09"/>
    <w:rsid w:val="00485676"/>
    <w:rsid w:val="004A2F5B"/>
    <w:rsid w:val="004B6624"/>
    <w:rsid w:val="004D632E"/>
    <w:rsid w:val="004F1B3C"/>
    <w:rsid w:val="00504618"/>
    <w:rsid w:val="005304DE"/>
    <w:rsid w:val="0053763D"/>
    <w:rsid w:val="00537F1F"/>
    <w:rsid w:val="00557D16"/>
    <w:rsid w:val="00562667"/>
    <w:rsid w:val="00567F7E"/>
    <w:rsid w:val="0058609C"/>
    <w:rsid w:val="005B0785"/>
    <w:rsid w:val="005D57B3"/>
    <w:rsid w:val="005E3260"/>
    <w:rsid w:val="00640480"/>
    <w:rsid w:val="0064285A"/>
    <w:rsid w:val="00653195"/>
    <w:rsid w:val="006A6A1E"/>
    <w:rsid w:val="007217A7"/>
    <w:rsid w:val="00733F42"/>
    <w:rsid w:val="00747110"/>
    <w:rsid w:val="007545CE"/>
    <w:rsid w:val="0079188E"/>
    <w:rsid w:val="007948D0"/>
    <w:rsid w:val="007A42C8"/>
    <w:rsid w:val="007B73FF"/>
    <w:rsid w:val="007D4B00"/>
    <w:rsid w:val="007D5ADE"/>
    <w:rsid w:val="00802FE2"/>
    <w:rsid w:val="00816B5B"/>
    <w:rsid w:val="008209A7"/>
    <w:rsid w:val="008313AF"/>
    <w:rsid w:val="0083201B"/>
    <w:rsid w:val="008421D5"/>
    <w:rsid w:val="008519FE"/>
    <w:rsid w:val="00923019"/>
    <w:rsid w:val="00965550"/>
    <w:rsid w:val="009735B4"/>
    <w:rsid w:val="009D7950"/>
    <w:rsid w:val="009E57F1"/>
    <w:rsid w:val="009F0382"/>
    <w:rsid w:val="009F4E9E"/>
    <w:rsid w:val="00A44AB5"/>
    <w:rsid w:val="00A461C7"/>
    <w:rsid w:val="00A67C39"/>
    <w:rsid w:val="00A73929"/>
    <w:rsid w:val="00A8320C"/>
    <w:rsid w:val="00AC379B"/>
    <w:rsid w:val="00AC70CF"/>
    <w:rsid w:val="00AD3051"/>
    <w:rsid w:val="00AE32AC"/>
    <w:rsid w:val="00B03A11"/>
    <w:rsid w:val="00B3710F"/>
    <w:rsid w:val="00B44666"/>
    <w:rsid w:val="00BF27BA"/>
    <w:rsid w:val="00C04993"/>
    <w:rsid w:val="00C12CFF"/>
    <w:rsid w:val="00C624FD"/>
    <w:rsid w:val="00C94E18"/>
    <w:rsid w:val="00C96210"/>
    <w:rsid w:val="00CA030A"/>
    <w:rsid w:val="00CC1423"/>
    <w:rsid w:val="00CD74EB"/>
    <w:rsid w:val="00CE4284"/>
    <w:rsid w:val="00CE5388"/>
    <w:rsid w:val="00D3085C"/>
    <w:rsid w:val="00D8420D"/>
    <w:rsid w:val="00DC19BE"/>
    <w:rsid w:val="00DD0F14"/>
    <w:rsid w:val="00E012AF"/>
    <w:rsid w:val="00E05EE6"/>
    <w:rsid w:val="00E20D0E"/>
    <w:rsid w:val="00E26696"/>
    <w:rsid w:val="00E37ADE"/>
    <w:rsid w:val="00E42414"/>
    <w:rsid w:val="00E73D8B"/>
    <w:rsid w:val="00E749A0"/>
    <w:rsid w:val="00ED0ADA"/>
    <w:rsid w:val="00EF1475"/>
    <w:rsid w:val="00F37EA7"/>
    <w:rsid w:val="00F64513"/>
    <w:rsid w:val="00F741CD"/>
    <w:rsid w:val="00F932A9"/>
    <w:rsid w:val="00F94FA8"/>
    <w:rsid w:val="00F97657"/>
    <w:rsid w:val="00FB77B7"/>
    <w:rsid w:val="00FD2E27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2714"/>
  <w15:docId w15:val="{A8083DCB-8682-4D23-A7FF-3965490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FF"/>
    <w:pPr>
      <w:spacing w:after="0" w:line="240" w:lineRule="auto"/>
    </w:pPr>
  </w:style>
  <w:style w:type="table" w:styleId="a4">
    <w:name w:val="Table Grid"/>
    <w:basedOn w:val="a1"/>
    <w:uiPriority w:val="39"/>
    <w:rsid w:val="007B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8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E9E"/>
  </w:style>
  <w:style w:type="paragraph" w:styleId="a9">
    <w:name w:val="footer"/>
    <w:basedOn w:val="a"/>
    <w:link w:val="aa"/>
    <w:uiPriority w:val="99"/>
    <w:unhideWhenUsed/>
    <w:rsid w:val="009F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E9E"/>
  </w:style>
  <w:style w:type="paragraph" w:styleId="ab">
    <w:name w:val="List Paragraph"/>
    <w:basedOn w:val="a"/>
    <w:uiPriority w:val="34"/>
    <w:qFormat/>
    <w:rsid w:val="002F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</cp:lastModifiedBy>
  <cp:revision>11</cp:revision>
  <cp:lastPrinted>2023-11-10T07:39:00Z</cp:lastPrinted>
  <dcterms:created xsi:type="dcterms:W3CDTF">2020-12-15T06:39:00Z</dcterms:created>
  <dcterms:modified xsi:type="dcterms:W3CDTF">2023-11-10T07:41:00Z</dcterms:modified>
</cp:coreProperties>
</file>