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91" w:rsidRDefault="00DC7891" w:rsidP="00DC7891">
      <w:pPr>
        <w:ind w:firstLine="567"/>
        <w:jc w:val="center"/>
        <w:outlineLvl w:val="3"/>
        <w:rPr>
          <w:b/>
          <w:bCs/>
          <w:color w:val="000000"/>
          <w:sz w:val="28"/>
          <w:szCs w:val="28"/>
        </w:rPr>
      </w:pPr>
      <w:bookmarkStart w:id="0" w:name="_GoBack"/>
      <w:r w:rsidRPr="00C355C9">
        <w:rPr>
          <w:b/>
          <w:bCs/>
          <w:color w:val="000000"/>
          <w:sz w:val="28"/>
          <w:szCs w:val="28"/>
        </w:rPr>
        <w:t>Как мы усваиваем информацию</w:t>
      </w:r>
    </w:p>
    <w:bookmarkEnd w:id="0"/>
    <w:p w:rsidR="0048358E" w:rsidRPr="00C355C9" w:rsidRDefault="0048358E" w:rsidP="00DC7891">
      <w:pPr>
        <w:ind w:firstLine="567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DC7891" w:rsidRPr="00C355C9" w:rsidRDefault="00DC7891" w:rsidP="00DC7891">
      <w:pPr>
        <w:ind w:firstLine="567"/>
        <w:jc w:val="both"/>
        <w:rPr>
          <w:color w:val="000000"/>
          <w:sz w:val="28"/>
          <w:szCs w:val="28"/>
        </w:rPr>
      </w:pPr>
      <w:r w:rsidRPr="00C355C9">
        <w:rPr>
          <w:color w:val="000000"/>
          <w:sz w:val="28"/>
          <w:szCs w:val="28"/>
        </w:rPr>
        <w:t>Учеба - это процесс, в котором взаимодействуют различные органы чувств: слух, зрение, осязание, иногда даже обоняние и вкус. Вот их наиболее распространенное распределение.</w:t>
      </w:r>
    </w:p>
    <w:p w:rsidR="00DC7891" w:rsidRPr="00C355C9" w:rsidRDefault="00DC7891" w:rsidP="00DC7891">
      <w:pPr>
        <w:ind w:firstLine="567"/>
        <w:jc w:val="both"/>
        <w:rPr>
          <w:color w:val="000000"/>
          <w:sz w:val="28"/>
          <w:szCs w:val="28"/>
        </w:rPr>
      </w:pPr>
      <w:r w:rsidRPr="00C355C9">
        <w:rPr>
          <w:b/>
          <w:bCs/>
          <w:color w:val="000000"/>
          <w:sz w:val="28"/>
          <w:szCs w:val="28"/>
        </w:rPr>
        <w:t>Руки</w:t>
      </w:r>
      <w:r w:rsidRPr="00C355C9">
        <w:rPr>
          <w:color w:val="000000"/>
          <w:sz w:val="28"/>
          <w:szCs w:val="28"/>
        </w:rPr>
        <w:t xml:space="preserve"> - 90% от того, что ребенок сделает сам, хотя бы один раз - он усваивает.</w:t>
      </w:r>
      <w:r>
        <w:rPr>
          <w:color w:val="000000"/>
          <w:sz w:val="28"/>
          <w:szCs w:val="28"/>
        </w:rPr>
        <w:t xml:space="preserve"> Поэтому старайтесь, чтобы ребенок</w:t>
      </w:r>
      <w:r w:rsidRPr="00C355C9">
        <w:rPr>
          <w:color w:val="000000"/>
          <w:sz w:val="28"/>
          <w:szCs w:val="28"/>
        </w:rPr>
        <w:t xml:space="preserve"> не только слушал, но и пытался самостоятельно повторить пример, даже если ему кажется</w:t>
      </w:r>
      <w:r>
        <w:rPr>
          <w:color w:val="000000"/>
          <w:sz w:val="28"/>
          <w:szCs w:val="28"/>
        </w:rPr>
        <w:t>,</w:t>
      </w:r>
      <w:r w:rsidRPr="00C355C9">
        <w:rPr>
          <w:color w:val="000000"/>
          <w:sz w:val="28"/>
          <w:szCs w:val="28"/>
        </w:rPr>
        <w:t xml:space="preserve"> что ничего непонятно. Пусть попробует, а вы при необходимости поможете. Только не берите инициативу в свои руки при первой же ошибке.</w:t>
      </w:r>
    </w:p>
    <w:p w:rsidR="00DC7891" w:rsidRPr="00C355C9" w:rsidRDefault="00DC7891" w:rsidP="00DC7891">
      <w:pPr>
        <w:ind w:firstLine="567"/>
        <w:jc w:val="both"/>
        <w:rPr>
          <w:color w:val="000000"/>
          <w:sz w:val="28"/>
          <w:szCs w:val="28"/>
        </w:rPr>
      </w:pPr>
      <w:r w:rsidRPr="00C355C9">
        <w:rPr>
          <w:b/>
          <w:bCs/>
          <w:color w:val="000000"/>
          <w:sz w:val="28"/>
          <w:szCs w:val="28"/>
        </w:rPr>
        <w:t>Рот</w:t>
      </w:r>
      <w:r w:rsidRPr="00C355C9">
        <w:rPr>
          <w:color w:val="000000"/>
          <w:sz w:val="28"/>
          <w:szCs w:val="28"/>
        </w:rPr>
        <w:t xml:space="preserve"> - 70% того, о чем мы говорим - откладывается в памяти. Пусть ребенок повторяет за вами вслух, а не молча слушает. Обсуждайте свои действия. Наводящими вопросами подводите ребенка к правильной мысли, но постарайтесь, чтобы окончательный правильный ответ он произносил сам.</w:t>
      </w:r>
    </w:p>
    <w:p w:rsidR="00DC7891" w:rsidRPr="00C355C9" w:rsidRDefault="00DC7891" w:rsidP="00DC7891">
      <w:pPr>
        <w:ind w:firstLine="567"/>
        <w:jc w:val="both"/>
        <w:rPr>
          <w:color w:val="000000"/>
          <w:sz w:val="28"/>
          <w:szCs w:val="28"/>
        </w:rPr>
      </w:pPr>
      <w:r w:rsidRPr="00C355C9">
        <w:rPr>
          <w:b/>
          <w:bCs/>
          <w:color w:val="000000"/>
          <w:sz w:val="28"/>
          <w:szCs w:val="28"/>
        </w:rPr>
        <w:t>Уши</w:t>
      </w:r>
      <w:r w:rsidRPr="00C355C9">
        <w:rPr>
          <w:color w:val="000000"/>
          <w:sz w:val="28"/>
          <w:szCs w:val="28"/>
        </w:rPr>
        <w:t xml:space="preserve"> - лишь 20% того, что ребенок слышит - он запоминает. Поэтому одних ваших объяснений будет недостаточно.</w:t>
      </w:r>
    </w:p>
    <w:p w:rsidR="00DC7891" w:rsidRPr="00C355C9" w:rsidRDefault="00DC7891" w:rsidP="00DC7891">
      <w:pPr>
        <w:ind w:firstLine="567"/>
        <w:jc w:val="both"/>
        <w:rPr>
          <w:color w:val="000000"/>
          <w:sz w:val="28"/>
          <w:szCs w:val="28"/>
        </w:rPr>
      </w:pPr>
      <w:r w:rsidRPr="00C355C9">
        <w:rPr>
          <w:b/>
          <w:bCs/>
          <w:color w:val="000000"/>
          <w:sz w:val="28"/>
          <w:szCs w:val="28"/>
        </w:rPr>
        <w:t>Глаза</w:t>
      </w:r>
      <w:r w:rsidRPr="00C355C9">
        <w:rPr>
          <w:color w:val="000000"/>
          <w:sz w:val="28"/>
          <w:szCs w:val="28"/>
        </w:rPr>
        <w:t xml:space="preserve"> - 30% того, что малыш видит - он усваивает. Рисуйте ему наглядные картинки, объясняющие материал. Только рисунки должны быть не скучными, а веселыми и оригинальными, тогда у ребенка будут возникать ассоциации, и он легко поймет материал.</w:t>
      </w:r>
    </w:p>
    <w:p w:rsidR="00DC7891" w:rsidRPr="00C355C9" w:rsidRDefault="00DC7891" w:rsidP="00DC789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355C9">
        <w:rPr>
          <w:color w:val="000000"/>
          <w:sz w:val="28"/>
          <w:szCs w:val="28"/>
        </w:rPr>
        <w:t xml:space="preserve"> каждого человека какой-то из этих каналов, в той или иной степени преобладает. Выделяют три основных типа детей по способу усвоения информации. </w:t>
      </w:r>
    </w:p>
    <w:p w:rsidR="00DC7891" w:rsidRPr="00C355C9" w:rsidRDefault="00DC7891" w:rsidP="00DC7891">
      <w:pPr>
        <w:ind w:firstLine="567"/>
        <w:jc w:val="both"/>
        <w:rPr>
          <w:color w:val="000000"/>
          <w:sz w:val="28"/>
          <w:szCs w:val="28"/>
        </w:rPr>
      </w:pPr>
      <w:r w:rsidRPr="00927053">
        <w:rPr>
          <w:b/>
          <w:color w:val="333333"/>
          <w:sz w:val="28"/>
          <w:szCs w:val="28"/>
          <w:shd w:val="clear" w:color="auto" w:fill="FFFFFF"/>
        </w:rPr>
        <w:t xml:space="preserve">Кинестетический </w:t>
      </w:r>
      <w:r w:rsidRPr="00927053">
        <w:rPr>
          <w:rFonts w:ascii="Arial" w:hAnsi="Arial" w:cs="Arial"/>
          <w:b/>
          <w:color w:val="333333"/>
          <w:shd w:val="clear" w:color="auto" w:fill="FFFFFF"/>
        </w:rPr>
        <w:t>т</w:t>
      </w:r>
      <w:r w:rsidRPr="00927053">
        <w:rPr>
          <w:b/>
          <w:bCs/>
          <w:color w:val="000000"/>
          <w:sz w:val="28"/>
          <w:szCs w:val="28"/>
        </w:rPr>
        <w:t>ип</w:t>
      </w:r>
      <w:r w:rsidRPr="00C355C9">
        <w:rPr>
          <w:color w:val="000000"/>
          <w:sz w:val="28"/>
          <w:szCs w:val="28"/>
        </w:rPr>
        <w:t xml:space="preserve">. Люди этого типа обучаются преимущественно через непосредственное участие и активные действия. Ребенку необходимо постоянно двигаться, а при разговоре он не может обойтись без </w:t>
      </w:r>
      <w:proofErr w:type="spellStart"/>
      <w:r w:rsidRPr="00C355C9">
        <w:rPr>
          <w:color w:val="000000"/>
          <w:sz w:val="28"/>
          <w:szCs w:val="28"/>
        </w:rPr>
        <w:t>жестикулирования</w:t>
      </w:r>
      <w:proofErr w:type="spellEnd"/>
      <w:r w:rsidRPr="00C355C9">
        <w:rPr>
          <w:color w:val="000000"/>
          <w:sz w:val="28"/>
          <w:szCs w:val="28"/>
        </w:rPr>
        <w:t>. Он будет хорошо усваивать информацию, если процесс обучения совмещается с какой-либо деятельностью. Пусть подчеркивает, меняет краски, раскладывает карандаши или счетные палочки, главное, чтобы его занят</w:t>
      </w:r>
      <w:r>
        <w:rPr>
          <w:color w:val="000000"/>
          <w:sz w:val="28"/>
          <w:szCs w:val="28"/>
        </w:rPr>
        <w:t xml:space="preserve">ие не отвлекало окружающих. </w:t>
      </w:r>
      <w:proofErr w:type="spellStart"/>
      <w:r>
        <w:rPr>
          <w:color w:val="000000"/>
          <w:sz w:val="28"/>
          <w:szCs w:val="28"/>
        </w:rPr>
        <w:t>Кине</w:t>
      </w:r>
      <w:r w:rsidRPr="00C355C9">
        <w:rPr>
          <w:color w:val="000000"/>
          <w:sz w:val="28"/>
          <w:szCs w:val="28"/>
        </w:rPr>
        <w:t>стетикам</w:t>
      </w:r>
      <w:proofErr w:type="spellEnd"/>
      <w:r w:rsidRPr="00C355C9">
        <w:rPr>
          <w:color w:val="000000"/>
          <w:sz w:val="28"/>
          <w:szCs w:val="28"/>
        </w:rPr>
        <w:t xml:space="preserve"> требуется спокойное окружение и возможность движения. Попросите учительницу, чтобы она разрешала ребенку делать короткие передышки во время урока (пусть малыш сотрет с доски, сходит намочить тряпку или поможет раздать всем тетрадки). Та</w:t>
      </w:r>
      <w:r>
        <w:rPr>
          <w:color w:val="000000"/>
          <w:sz w:val="28"/>
          <w:szCs w:val="28"/>
        </w:rPr>
        <w:t xml:space="preserve">к же не стоит тренировать у </w:t>
      </w:r>
      <w:proofErr w:type="spellStart"/>
      <w:r>
        <w:rPr>
          <w:color w:val="000000"/>
          <w:sz w:val="28"/>
          <w:szCs w:val="28"/>
        </w:rPr>
        <w:t>кине</w:t>
      </w:r>
      <w:r w:rsidRPr="00C355C9">
        <w:rPr>
          <w:color w:val="000000"/>
          <w:sz w:val="28"/>
          <w:szCs w:val="28"/>
        </w:rPr>
        <w:t>стетика</w:t>
      </w:r>
      <w:proofErr w:type="spellEnd"/>
      <w:r w:rsidRPr="00C355C9">
        <w:rPr>
          <w:color w:val="000000"/>
          <w:sz w:val="28"/>
          <w:szCs w:val="28"/>
        </w:rPr>
        <w:t xml:space="preserve"> усидчивость во время выполнения домашнего задания. Если такого ребенка насильно заставлять сидеть сложа руки и слушать учительницу (или маму), он вообще ничего не запомнит и потеряет интерес к учебе. Он сидит спокойно ровно столько, сколько может. С возрастом ребенок повзрослеет, и научиться следовать установленным нормам поведения.</w:t>
      </w:r>
    </w:p>
    <w:p w:rsidR="00DC7891" w:rsidRPr="00C355C9" w:rsidRDefault="00DC7891" w:rsidP="00DC7891">
      <w:pPr>
        <w:ind w:firstLine="567"/>
        <w:jc w:val="both"/>
        <w:rPr>
          <w:color w:val="000000"/>
          <w:sz w:val="28"/>
          <w:szCs w:val="28"/>
        </w:rPr>
      </w:pPr>
      <w:r w:rsidRPr="00C355C9">
        <w:rPr>
          <w:b/>
          <w:bCs/>
          <w:color w:val="000000"/>
          <w:sz w:val="28"/>
          <w:szCs w:val="28"/>
        </w:rPr>
        <w:t>Визуальный тип</w:t>
      </w:r>
      <w:r w:rsidRPr="00C355C9">
        <w:rPr>
          <w:color w:val="000000"/>
          <w:sz w:val="28"/>
          <w:szCs w:val="28"/>
        </w:rPr>
        <w:t xml:space="preserve">. Его основной канал восприятия - зрение. Он с удовольствием рассматривает книжки и любит смотреть телевизор. Во время объяснения нового материала или раздумывая над чем-то, малыш постоянно рисует в тетрадки абстрактные картинки. Не запрещайте, так ему легче сосредоточиться. Дети визуального типа учатся посредством письма, ему необходимо все самостоятельно записать, чтобы запомнить. Лучше всего </w:t>
      </w:r>
      <w:r w:rsidRPr="00C355C9">
        <w:rPr>
          <w:color w:val="000000"/>
          <w:sz w:val="28"/>
          <w:szCs w:val="28"/>
        </w:rPr>
        <w:lastRenderedPageBreak/>
        <w:t>такой ребенок будет воспринимать материал в виде таблиц, рисунков и с помощью образных ассоциаций. Детям этого типа, в большей мере, чем другим, нужен свой письменный стол и порядок вокруг, чтобы не отвлекаться. Хорошим помощником в учебе станут компьютерные прогр</w:t>
      </w:r>
      <w:r>
        <w:rPr>
          <w:color w:val="000000"/>
          <w:sz w:val="28"/>
          <w:szCs w:val="28"/>
        </w:rPr>
        <w:t>аммы или обучающие видео</w:t>
      </w:r>
      <w:r w:rsidRPr="00C355C9">
        <w:rPr>
          <w:color w:val="000000"/>
          <w:sz w:val="28"/>
          <w:szCs w:val="28"/>
        </w:rPr>
        <w:t>.</w:t>
      </w:r>
    </w:p>
    <w:p w:rsidR="00DC7891" w:rsidRPr="00C355C9" w:rsidRDefault="00DC7891" w:rsidP="00DC789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Аудиаль</w:t>
      </w:r>
      <w:r w:rsidRPr="00C355C9">
        <w:rPr>
          <w:b/>
          <w:bCs/>
          <w:color w:val="000000"/>
          <w:sz w:val="28"/>
          <w:szCs w:val="28"/>
        </w:rPr>
        <w:t>ный тип</w:t>
      </w:r>
      <w:r w:rsidRPr="00C355C9">
        <w:rPr>
          <w:color w:val="000000"/>
          <w:sz w:val="28"/>
          <w:szCs w:val="28"/>
        </w:rPr>
        <w:t>. Усваивает информацию посредством слушания. Дети этого типа обладают об</w:t>
      </w:r>
      <w:r>
        <w:rPr>
          <w:color w:val="000000"/>
          <w:sz w:val="28"/>
          <w:szCs w:val="28"/>
        </w:rPr>
        <w:t>ширным словарным запасом, а так</w:t>
      </w:r>
      <w:r w:rsidRPr="00C355C9">
        <w:rPr>
          <w:color w:val="000000"/>
          <w:sz w:val="28"/>
          <w:szCs w:val="28"/>
        </w:rPr>
        <w:t>же хорошей памятью на имена и факты. Однако шум, резкие голоса и даже шепот мешают им сосредоточиться. Поэтому позаботьтесь о создании спокойной обстановки во время выполнения дом</w:t>
      </w:r>
      <w:r>
        <w:rPr>
          <w:color w:val="000000"/>
          <w:sz w:val="28"/>
          <w:szCs w:val="28"/>
        </w:rPr>
        <w:t>ашних заданий. Некоторым детям</w:t>
      </w:r>
      <w:r w:rsidRPr="00C355C9">
        <w:rPr>
          <w:color w:val="000000"/>
          <w:sz w:val="28"/>
          <w:szCs w:val="28"/>
        </w:rPr>
        <w:t xml:space="preserve"> наоборот необходим фон - приглушенная спокойная музыка. Пусть ребенок несколько раз проговорит вслух учебный материал</w:t>
      </w:r>
      <w:r>
        <w:rPr>
          <w:color w:val="000000"/>
          <w:sz w:val="28"/>
          <w:szCs w:val="28"/>
        </w:rPr>
        <w:t>, можно использовать диктофон</w:t>
      </w:r>
      <w:r w:rsidRPr="00C355C9">
        <w:rPr>
          <w:color w:val="000000"/>
          <w:sz w:val="28"/>
          <w:szCs w:val="28"/>
        </w:rPr>
        <w:t>.</w:t>
      </w:r>
    </w:p>
    <w:p w:rsidR="00506E6C" w:rsidRDefault="00506E6C"/>
    <w:sectPr w:rsidR="00506E6C" w:rsidSect="00483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00"/>
    <w:rsid w:val="0048358E"/>
    <w:rsid w:val="00506E6C"/>
    <w:rsid w:val="00D51600"/>
    <w:rsid w:val="00D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1FA4-EEFD-473E-834C-A24EBF8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2023-10-20T09:24:00Z</dcterms:created>
  <dcterms:modified xsi:type="dcterms:W3CDTF">2023-10-20T09:33:00Z</dcterms:modified>
</cp:coreProperties>
</file>