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F1342" w:rsidRDefault="00CF1342" w:rsidP="00CF1342">
      <w:pPr>
        <w:spacing w:after="0" w:line="240" w:lineRule="auto"/>
        <w:ind w:left="-142" w:right="886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sz w:val="24"/>
          <w:lang w:eastAsia="ru-RU"/>
        </w:rPr>
        <w:drawing>
          <wp:inline distT="0" distB="0" distL="0" distR="0">
            <wp:extent cx="6371701" cy="9015152"/>
            <wp:effectExtent l="19050" t="0" r="0" b="0"/>
            <wp:docPr id="2" name="Рисунок 1" descr="D:\Users\Оля\Desktop\Конкурсы 2022-2023 уч г\Битва хоров\Сканировать1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Users\Оля\Desktop\Конкурсы 2022-2023 уч г\Битва хоров\Сканировать10001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79293" cy="90258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F1342" w:rsidRDefault="00CF1342" w:rsidP="00070CDA">
      <w:pPr>
        <w:spacing w:after="0" w:line="240" w:lineRule="auto"/>
        <w:ind w:left="568" w:right="886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</w:p>
    <w:p w:rsidR="00070CDA" w:rsidRPr="00070CDA" w:rsidRDefault="00070CDA" w:rsidP="00070CDA">
      <w:pPr>
        <w:spacing w:after="0" w:line="240" w:lineRule="auto"/>
        <w:ind w:left="568" w:right="886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070CDA">
        <w:rPr>
          <w:rFonts w:ascii="Times New Roman" w:eastAsia="Times New Roman" w:hAnsi="Times New Roman" w:cs="Times New Roman"/>
          <w:color w:val="000000"/>
          <w:sz w:val="24"/>
          <w:lang w:eastAsia="ru-RU"/>
        </w:rPr>
        <w:lastRenderedPageBreak/>
        <w:t>- осуществляет контроль за ходом реализации плана и при необходимости, вносит в него корректировки;</w:t>
      </w:r>
    </w:p>
    <w:p w:rsidR="00070CDA" w:rsidRPr="00070CDA" w:rsidRDefault="00070CDA" w:rsidP="00070CDA">
      <w:pPr>
        <w:spacing w:after="0" w:line="240" w:lineRule="auto"/>
        <w:ind w:left="568" w:right="886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070CDA">
        <w:rPr>
          <w:rFonts w:ascii="Times New Roman" w:eastAsia="Times New Roman" w:hAnsi="Times New Roman" w:cs="Times New Roman"/>
          <w:color w:val="000000"/>
          <w:sz w:val="24"/>
          <w:lang w:eastAsia="ru-RU"/>
        </w:rPr>
        <w:t>- формирует состав Жюри Конкурса;</w:t>
      </w:r>
    </w:p>
    <w:p w:rsidR="00070CDA" w:rsidRPr="00070CDA" w:rsidRDefault="00070CDA" w:rsidP="00070CDA">
      <w:pPr>
        <w:spacing w:after="0" w:line="240" w:lineRule="auto"/>
        <w:ind w:left="568" w:right="886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070CDA">
        <w:rPr>
          <w:rFonts w:ascii="Times New Roman" w:eastAsia="Times New Roman" w:hAnsi="Times New Roman" w:cs="Times New Roman"/>
          <w:color w:val="000000"/>
          <w:sz w:val="24"/>
          <w:lang w:eastAsia="ru-RU"/>
        </w:rPr>
        <w:t>- организует подведение итогов Конкурса.</w:t>
      </w:r>
    </w:p>
    <w:p w:rsidR="00070CDA" w:rsidRPr="00070CDA" w:rsidRDefault="00070CDA" w:rsidP="00070CDA">
      <w:pPr>
        <w:spacing w:after="0" w:line="240" w:lineRule="auto"/>
        <w:ind w:left="568" w:right="886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070CDA">
        <w:rPr>
          <w:rFonts w:ascii="Times New Roman" w:eastAsia="Times New Roman" w:hAnsi="Times New Roman" w:cs="Times New Roman"/>
          <w:color w:val="000000"/>
          <w:sz w:val="24"/>
          <w:lang w:eastAsia="ru-RU"/>
        </w:rPr>
        <w:t>4.3. В состав Жюри входят музыкальные руководители СП д/с "Огон</w:t>
      </w:r>
      <w:r w:rsidR="00C21890">
        <w:rPr>
          <w:rFonts w:ascii="Times New Roman" w:eastAsia="Times New Roman" w:hAnsi="Times New Roman" w:cs="Times New Roman"/>
          <w:color w:val="000000"/>
          <w:sz w:val="24"/>
          <w:lang w:eastAsia="ru-RU"/>
        </w:rPr>
        <w:t>е</w:t>
      </w:r>
      <w:r w:rsidRPr="00070CDA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к, ГБОУ СОШ №2 "ОЦ" с. </w:t>
      </w:r>
      <w:proofErr w:type="spellStart"/>
      <w:r w:rsidRPr="00070CDA">
        <w:rPr>
          <w:rFonts w:ascii="Times New Roman" w:eastAsia="Times New Roman" w:hAnsi="Times New Roman" w:cs="Times New Roman"/>
          <w:color w:val="000000"/>
          <w:sz w:val="24"/>
          <w:lang w:eastAsia="ru-RU"/>
        </w:rPr>
        <w:t>Кинель</w:t>
      </w:r>
      <w:proofErr w:type="spellEnd"/>
      <w:r w:rsidRPr="00070CDA">
        <w:rPr>
          <w:rFonts w:ascii="Times New Roman" w:eastAsia="Times New Roman" w:hAnsi="Times New Roman" w:cs="Times New Roman"/>
          <w:color w:val="000000"/>
          <w:sz w:val="24"/>
          <w:lang w:eastAsia="ru-RU"/>
        </w:rPr>
        <w:t>-Черкассы, СП ДДТ, ДШИ м.р.</w:t>
      </w:r>
      <w:r w:rsidR="00C21890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 </w:t>
      </w:r>
      <w:proofErr w:type="spellStart"/>
      <w:r w:rsidRPr="00070CDA">
        <w:rPr>
          <w:rFonts w:ascii="Times New Roman" w:eastAsia="Times New Roman" w:hAnsi="Times New Roman" w:cs="Times New Roman"/>
          <w:color w:val="000000"/>
          <w:sz w:val="24"/>
          <w:lang w:eastAsia="ru-RU"/>
        </w:rPr>
        <w:t>Кинель</w:t>
      </w:r>
      <w:proofErr w:type="spellEnd"/>
      <w:r w:rsidRPr="00070CDA">
        <w:rPr>
          <w:rFonts w:ascii="Times New Roman" w:eastAsia="Times New Roman" w:hAnsi="Times New Roman" w:cs="Times New Roman"/>
          <w:color w:val="000000"/>
          <w:sz w:val="24"/>
          <w:lang w:eastAsia="ru-RU"/>
        </w:rPr>
        <w:t>-Черкасский.</w:t>
      </w:r>
    </w:p>
    <w:p w:rsidR="00070CDA" w:rsidRPr="00070CDA" w:rsidRDefault="00070CDA" w:rsidP="00070CDA">
      <w:pPr>
        <w:spacing w:after="0" w:line="240" w:lineRule="auto"/>
        <w:ind w:left="568" w:right="886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070CDA">
        <w:rPr>
          <w:rFonts w:ascii="Times New Roman" w:eastAsia="Times New Roman" w:hAnsi="Times New Roman" w:cs="Times New Roman"/>
          <w:color w:val="000000"/>
          <w:sz w:val="24"/>
          <w:lang w:eastAsia="ru-RU"/>
        </w:rPr>
        <w:t>4.4. Жюри оценивает присланные видеоматериалы по следующим критериям:</w:t>
      </w:r>
    </w:p>
    <w:p w:rsidR="00070CDA" w:rsidRPr="00070CDA" w:rsidRDefault="00070CDA" w:rsidP="00070CDA">
      <w:pPr>
        <w:spacing w:after="0" w:line="240" w:lineRule="auto"/>
        <w:ind w:left="568" w:right="886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070CDA">
        <w:rPr>
          <w:rFonts w:ascii="Times New Roman" w:eastAsia="Times New Roman" w:hAnsi="Times New Roman" w:cs="Times New Roman"/>
          <w:sz w:val="24"/>
          <w:lang w:eastAsia="ru-RU"/>
        </w:rPr>
        <w:t>- художественный образ участников (наличие одинаковых атрибутов, элементов одежды участников хоров) – 4 балла;</w:t>
      </w:r>
    </w:p>
    <w:p w:rsidR="00070CDA" w:rsidRPr="00070CDA" w:rsidRDefault="00070CDA" w:rsidP="00070CDA">
      <w:pPr>
        <w:spacing w:after="0" w:line="240" w:lineRule="auto"/>
        <w:ind w:left="568" w:right="886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070CDA">
        <w:rPr>
          <w:rFonts w:ascii="Times New Roman" w:eastAsia="Times New Roman" w:hAnsi="Times New Roman" w:cs="Times New Roman"/>
          <w:sz w:val="24"/>
          <w:lang w:eastAsia="ru-RU"/>
        </w:rPr>
        <w:t xml:space="preserve">- </w:t>
      </w:r>
      <w:r w:rsidRPr="00070CDA">
        <w:rPr>
          <w:rFonts w:ascii="Times New Roman" w:eastAsia="Times New Roman" w:hAnsi="Times New Roman" w:cs="Times New Roman"/>
          <w:sz w:val="24"/>
          <w:lang w:eastAsia="ru-RU"/>
        </w:rPr>
        <w:tab/>
        <w:t>соответствие произведения теме Конкурса – 4 балла;</w:t>
      </w:r>
    </w:p>
    <w:p w:rsidR="00070CDA" w:rsidRPr="00070CDA" w:rsidRDefault="00070CDA" w:rsidP="00070CDA">
      <w:pPr>
        <w:spacing w:after="0" w:line="240" w:lineRule="auto"/>
        <w:ind w:left="568" w:right="886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070CDA">
        <w:rPr>
          <w:rFonts w:ascii="Times New Roman" w:eastAsia="Times New Roman" w:hAnsi="Times New Roman" w:cs="Times New Roman"/>
          <w:sz w:val="24"/>
          <w:lang w:eastAsia="ru-RU"/>
        </w:rPr>
        <w:t>- сценическая культура -4 балла;</w:t>
      </w:r>
    </w:p>
    <w:p w:rsidR="00070CDA" w:rsidRPr="00070CDA" w:rsidRDefault="00070CDA" w:rsidP="00070CDA">
      <w:pPr>
        <w:spacing w:after="0" w:line="240" w:lineRule="auto"/>
        <w:ind w:left="568" w:right="886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070CDA">
        <w:rPr>
          <w:rFonts w:ascii="Times New Roman" w:eastAsia="Times New Roman" w:hAnsi="Times New Roman" w:cs="Times New Roman"/>
          <w:sz w:val="24"/>
          <w:lang w:eastAsia="ru-RU"/>
        </w:rPr>
        <w:t>- уровень вокального исполнения (интонация, артикуляция, ритм, качество вокала, выразительность) – 8 баллов.</w:t>
      </w:r>
    </w:p>
    <w:p w:rsidR="00070CDA" w:rsidRPr="00070CDA" w:rsidRDefault="00070CDA" w:rsidP="00070CDA">
      <w:pPr>
        <w:spacing w:after="0" w:line="240" w:lineRule="auto"/>
        <w:ind w:left="568" w:right="886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070CDA">
        <w:rPr>
          <w:rFonts w:ascii="Times New Roman" w:eastAsia="Times New Roman" w:hAnsi="Times New Roman" w:cs="Times New Roman"/>
          <w:sz w:val="24"/>
          <w:lang w:eastAsia="ru-RU"/>
        </w:rPr>
        <w:t>Максимальный балл – 20.</w:t>
      </w:r>
    </w:p>
    <w:p w:rsidR="00070CDA" w:rsidRPr="00070CDA" w:rsidRDefault="00070CDA" w:rsidP="00070CDA">
      <w:pPr>
        <w:spacing w:after="0" w:line="240" w:lineRule="auto"/>
        <w:ind w:left="568" w:right="886"/>
        <w:jc w:val="both"/>
        <w:rPr>
          <w:rFonts w:ascii="Times New Roman" w:eastAsia="Times New Roman" w:hAnsi="Times New Roman" w:cs="Times New Roman"/>
          <w:sz w:val="24"/>
          <w:lang w:eastAsia="ru-RU"/>
        </w:rPr>
      </w:pPr>
    </w:p>
    <w:p w:rsidR="00070CDA" w:rsidRPr="00354646" w:rsidRDefault="00070CDA" w:rsidP="00354646">
      <w:pPr>
        <w:pStyle w:val="a6"/>
        <w:numPr>
          <w:ilvl w:val="0"/>
          <w:numId w:val="2"/>
        </w:numPr>
        <w:spacing w:after="0" w:line="240" w:lineRule="auto"/>
        <w:ind w:right="886"/>
        <w:jc w:val="both"/>
        <w:rPr>
          <w:rFonts w:ascii="Times New Roman" w:eastAsia="Times New Roman" w:hAnsi="Times New Roman" w:cs="Times New Roman"/>
          <w:b/>
          <w:sz w:val="24"/>
          <w:u w:val="single"/>
          <w:lang w:eastAsia="ru-RU"/>
        </w:rPr>
      </w:pPr>
      <w:r w:rsidRPr="00354646">
        <w:rPr>
          <w:rFonts w:ascii="Times New Roman" w:eastAsia="Times New Roman" w:hAnsi="Times New Roman" w:cs="Times New Roman"/>
          <w:b/>
          <w:lang w:eastAsia="ru-RU"/>
        </w:rPr>
        <w:t>Сроки проведения Конкурса.</w:t>
      </w:r>
    </w:p>
    <w:p w:rsidR="00070CDA" w:rsidRPr="00354646" w:rsidRDefault="00070CDA" w:rsidP="00354646">
      <w:pPr>
        <w:pStyle w:val="a6"/>
        <w:numPr>
          <w:ilvl w:val="1"/>
          <w:numId w:val="2"/>
        </w:numPr>
        <w:spacing w:after="0" w:line="240" w:lineRule="auto"/>
        <w:ind w:right="886"/>
        <w:jc w:val="both"/>
        <w:rPr>
          <w:rFonts w:ascii="Times New Roman" w:eastAsia="Times New Roman" w:hAnsi="Times New Roman" w:cs="Times New Roman"/>
          <w:b/>
          <w:sz w:val="24"/>
          <w:u w:val="single"/>
          <w:lang w:eastAsia="ru-RU"/>
        </w:rPr>
      </w:pPr>
      <w:r w:rsidRPr="00354646">
        <w:rPr>
          <w:rFonts w:ascii="Times New Roman" w:eastAsia="Times New Roman" w:hAnsi="Times New Roman" w:cs="Times New Roman"/>
          <w:lang w:eastAsia="ru-RU"/>
        </w:rPr>
        <w:t>Конкурс проводится</w:t>
      </w:r>
      <w:r w:rsidR="00354646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354646">
        <w:rPr>
          <w:rFonts w:ascii="Times New Roman" w:eastAsia="Times New Roman" w:hAnsi="Times New Roman" w:cs="Times New Roman"/>
          <w:b/>
          <w:u w:val="single"/>
          <w:lang w:eastAsia="ru-RU"/>
        </w:rPr>
        <w:t>с 03 по 28 апреля 2023 года.</w:t>
      </w:r>
    </w:p>
    <w:p w:rsidR="00070CDA" w:rsidRPr="00070CDA" w:rsidRDefault="00354646" w:rsidP="00354646">
      <w:pPr>
        <w:spacing w:before="240" w:after="240" w:line="240" w:lineRule="auto"/>
        <w:ind w:right="886"/>
        <w:contextualSpacing/>
        <w:jc w:val="both"/>
        <w:rPr>
          <w:rFonts w:ascii="Times New Roman" w:eastAsia="Times New Roman" w:hAnsi="Times New Roman" w:cs="Times New Roman"/>
          <w:b/>
          <w:sz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>5.2</w:t>
      </w:r>
      <w:r w:rsidR="00070CDA" w:rsidRPr="00070CDA">
        <w:rPr>
          <w:rFonts w:ascii="Times New Roman" w:eastAsia="Times New Roman" w:hAnsi="Times New Roman" w:cs="Times New Roman"/>
          <w:sz w:val="24"/>
          <w:lang w:eastAsia="ru-RU"/>
        </w:rPr>
        <w:t xml:space="preserve">. Приём заявок и работ осуществляется </w:t>
      </w:r>
      <w:r w:rsidR="00070CDA" w:rsidRPr="00070CDA">
        <w:rPr>
          <w:rFonts w:ascii="Times New Roman" w:eastAsia="Times New Roman" w:hAnsi="Times New Roman" w:cs="Times New Roman"/>
          <w:b/>
          <w:sz w:val="24"/>
          <w:u w:val="single"/>
          <w:lang w:eastAsia="ru-RU"/>
        </w:rPr>
        <w:t>с 03 – 16 апреля 2023 года.</w:t>
      </w:r>
    </w:p>
    <w:p w:rsidR="00070CDA" w:rsidRPr="00070CDA" w:rsidRDefault="00354646" w:rsidP="00354646">
      <w:pPr>
        <w:spacing w:before="240" w:after="240" w:line="240" w:lineRule="auto"/>
        <w:ind w:right="886"/>
        <w:contextualSpacing/>
        <w:jc w:val="both"/>
        <w:rPr>
          <w:rFonts w:ascii="Times New Roman" w:eastAsia="Times New Roman" w:hAnsi="Times New Roman" w:cs="Times New Roman"/>
          <w:b/>
          <w:sz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 xml:space="preserve">5.3. </w:t>
      </w:r>
      <w:r w:rsidR="00070CDA" w:rsidRPr="00070CDA">
        <w:rPr>
          <w:rFonts w:ascii="Times New Roman" w:eastAsia="Times New Roman" w:hAnsi="Times New Roman" w:cs="Times New Roman"/>
          <w:sz w:val="24"/>
          <w:lang w:eastAsia="ru-RU"/>
        </w:rPr>
        <w:t xml:space="preserve">  Подведение итогов Конкурса </w:t>
      </w:r>
      <w:r w:rsidR="00070CDA" w:rsidRPr="00070CDA">
        <w:rPr>
          <w:rFonts w:ascii="Times New Roman" w:eastAsia="Times New Roman" w:hAnsi="Times New Roman" w:cs="Times New Roman"/>
          <w:b/>
          <w:sz w:val="24"/>
          <w:u w:val="single"/>
          <w:lang w:eastAsia="ru-RU"/>
        </w:rPr>
        <w:t>с 17 – 23 апреля 2023 года.</w:t>
      </w:r>
    </w:p>
    <w:p w:rsidR="00070CDA" w:rsidRPr="00070CDA" w:rsidRDefault="00354646" w:rsidP="00354646">
      <w:pPr>
        <w:spacing w:line="240" w:lineRule="auto"/>
        <w:contextualSpacing/>
        <w:jc w:val="both"/>
        <w:rPr>
          <w:rFonts w:ascii="Times New Roman" w:eastAsia="Times New Roman" w:hAnsi="Times New Roman" w:cs="Times New Roman"/>
          <w:b/>
          <w:u w:val="single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5.4. </w:t>
      </w:r>
      <w:r w:rsidR="00070CDA" w:rsidRPr="00070CDA">
        <w:rPr>
          <w:rFonts w:ascii="Times New Roman" w:eastAsia="Times New Roman" w:hAnsi="Times New Roman" w:cs="Times New Roman"/>
          <w:lang w:eastAsia="ru-RU"/>
        </w:rPr>
        <w:t xml:space="preserve"> Гала-концерт победителей Конкурса </w:t>
      </w:r>
      <w:r w:rsidR="00070CDA" w:rsidRPr="00070CDA">
        <w:rPr>
          <w:rFonts w:ascii="Times New Roman" w:eastAsia="Times New Roman" w:hAnsi="Times New Roman" w:cs="Times New Roman"/>
          <w:b/>
          <w:u w:val="single"/>
          <w:lang w:eastAsia="ru-RU"/>
        </w:rPr>
        <w:t>26 апреля 2023 года</w:t>
      </w:r>
    </w:p>
    <w:p w:rsidR="00070CDA" w:rsidRPr="00070CDA" w:rsidRDefault="00070CDA" w:rsidP="00070CDA">
      <w:pPr>
        <w:spacing w:line="240" w:lineRule="auto"/>
        <w:ind w:left="720"/>
        <w:contextualSpacing/>
        <w:jc w:val="both"/>
        <w:rPr>
          <w:rFonts w:ascii="Times New Roman" w:eastAsia="Times New Roman" w:hAnsi="Times New Roman" w:cs="Times New Roman"/>
          <w:b/>
          <w:u w:val="single"/>
          <w:lang w:eastAsia="ru-RU"/>
        </w:rPr>
      </w:pPr>
    </w:p>
    <w:p w:rsidR="00070CDA" w:rsidRPr="00070CDA" w:rsidRDefault="00354646" w:rsidP="00354646">
      <w:pPr>
        <w:spacing w:line="240" w:lineRule="auto"/>
        <w:ind w:left="284"/>
        <w:contextualSpacing/>
        <w:jc w:val="both"/>
        <w:rPr>
          <w:rFonts w:ascii="Times New Roman" w:eastAsia="Times New Roman" w:hAnsi="Times New Roman" w:cs="Times New Roman"/>
          <w:b/>
          <w:lang w:eastAsia="ru-RU"/>
        </w:rPr>
      </w:pPr>
      <w:r>
        <w:rPr>
          <w:rFonts w:ascii="Times New Roman" w:eastAsia="Times New Roman" w:hAnsi="Times New Roman" w:cs="Times New Roman"/>
          <w:b/>
          <w:lang w:val="en-US" w:eastAsia="ru-RU"/>
        </w:rPr>
        <w:t>VI</w:t>
      </w:r>
      <w:r w:rsidRPr="00354646">
        <w:rPr>
          <w:rFonts w:ascii="Times New Roman" w:eastAsia="Times New Roman" w:hAnsi="Times New Roman" w:cs="Times New Roman"/>
          <w:b/>
          <w:lang w:eastAsia="ru-RU"/>
        </w:rPr>
        <w:t xml:space="preserve">. </w:t>
      </w:r>
      <w:r w:rsidR="00070CDA" w:rsidRPr="00070CDA">
        <w:rPr>
          <w:rFonts w:ascii="Times New Roman" w:eastAsia="Times New Roman" w:hAnsi="Times New Roman" w:cs="Times New Roman"/>
          <w:b/>
          <w:lang w:eastAsia="ru-RU"/>
        </w:rPr>
        <w:t>Порядок проведения Конкурса.</w:t>
      </w:r>
    </w:p>
    <w:p w:rsidR="00070CDA" w:rsidRPr="00354646" w:rsidRDefault="00070CDA" w:rsidP="00354646">
      <w:pPr>
        <w:pStyle w:val="a6"/>
        <w:numPr>
          <w:ilvl w:val="1"/>
          <w:numId w:val="3"/>
        </w:numPr>
        <w:spacing w:line="240" w:lineRule="auto"/>
        <w:jc w:val="both"/>
        <w:rPr>
          <w:rFonts w:ascii="Calibri" w:eastAsia="Times New Roman" w:hAnsi="Calibri" w:cs="Times New Roman"/>
          <w:lang w:eastAsia="ru-RU"/>
        </w:rPr>
      </w:pPr>
      <w:r w:rsidRPr="00354646">
        <w:rPr>
          <w:rFonts w:ascii="Times New Roman" w:eastAsia="Times New Roman" w:hAnsi="Times New Roman" w:cs="Times New Roman"/>
          <w:lang w:val="en-US" w:eastAsia="ru-RU"/>
        </w:rPr>
        <w:t>I</w:t>
      </w:r>
      <w:r w:rsidR="00354646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354646">
        <w:rPr>
          <w:rFonts w:ascii="Times New Roman" w:eastAsia="Times New Roman" w:hAnsi="Times New Roman" w:cs="Times New Roman"/>
          <w:lang w:eastAsia="ru-RU"/>
        </w:rPr>
        <w:t>этап (заочный</w:t>
      </w:r>
      <w:r w:rsidRPr="00354646">
        <w:rPr>
          <w:rFonts w:ascii="Times New Roman" w:eastAsia="Times New Roman" w:hAnsi="Times New Roman" w:cs="Times New Roman"/>
          <w:b/>
          <w:u w:val="single"/>
          <w:lang w:eastAsia="ru-RU"/>
        </w:rPr>
        <w:t>) с 03-16 апреля 2023 г</w:t>
      </w:r>
      <w:r w:rsidRPr="00354646">
        <w:rPr>
          <w:rFonts w:ascii="Times New Roman" w:eastAsia="Times New Roman" w:hAnsi="Times New Roman" w:cs="Times New Roman"/>
          <w:b/>
          <w:lang w:eastAsia="ru-RU"/>
        </w:rPr>
        <w:t>.</w:t>
      </w:r>
    </w:p>
    <w:p w:rsidR="00070CDA" w:rsidRPr="00070CDA" w:rsidRDefault="00070CDA" w:rsidP="00070CDA">
      <w:pPr>
        <w:spacing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0C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Каждая ДОО представляет 1 хор. Не позднее </w:t>
      </w:r>
      <w:r w:rsidRPr="00070CD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16 апреля 2023 года</w:t>
      </w:r>
      <w:r w:rsidRPr="00070C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электронную почту Организатора (</w:t>
      </w:r>
      <w:hyperlink r:id="rId7" w:history="1">
        <w:r w:rsidRPr="00070CDA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sad</w:t>
        </w:r>
        <w:r w:rsidRPr="00070CDA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-</w:t>
        </w:r>
        <w:r w:rsidRPr="00070CDA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ogonek</w:t>
        </w:r>
        <w:r w:rsidRPr="00070CDA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@</w:t>
        </w:r>
        <w:r w:rsidRPr="00070CDA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mail</w:t>
        </w:r>
        <w:r w:rsidRPr="00070CDA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.</w:t>
        </w:r>
        <w:r w:rsidRPr="00070CDA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ru</w:t>
        </w:r>
      </w:hyperlink>
      <w:r w:rsidRPr="00070CDA">
        <w:rPr>
          <w:rFonts w:ascii="Times New Roman" w:eastAsia="Times New Roman" w:hAnsi="Times New Roman" w:cs="Times New Roman"/>
          <w:sz w:val="24"/>
          <w:szCs w:val="24"/>
          <w:lang w:eastAsia="ru-RU"/>
        </w:rPr>
        <w:t>) направляются:</w:t>
      </w:r>
    </w:p>
    <w:p w:rsidR="00070CDA" w:rsidRPr="00070CDA" w:rsidRDefault="00070CDA" w:rsidP="00070CDA">
      <w:pPr>
        <w:spacing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0C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заявка </w:t>
      </w:r>
      <w:r w:rsidRPr="0035464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(в формате </w:t>
      </w:r>
      <w:proofErr w:type="spellStart"/>
      <w:r w:rsidRPr="0035464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Word</w:t>
      </w:r>
      <w:proofErr w:type="spellEnd"/>
      <w:r w:rsidRPr="00070C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Pr="0035464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приложение 1)</w:t>
      </w:r>
      <w:r w:rsidRPr="00070CDA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070CDA" w:rsidRPr="00070CDA" w:rsidRDefault="00070CDA" w:rsidP="00070CDA">
      <w:pPr>
        <w:spacing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0C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- 1-2 фотографии хора.   </w:t>
      </w:r>
    </w:p>
    <w:p w:rsidR="00070CDA" w:rsidRPr="00070CDA" w:rsidRDefault="00070CDA" w:rsidP="00070CDA">
      <w:pPr>
        <w:spacing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0C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заявке указать </w:t>
      </w:r>
      <w:r w:rsidRPr="00354646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ссылку </w:t>
      </w:r>
      <w:r w:rsidRPr="00070C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видео выступления хора.  </w:t>
      </w:r>
    </w:p>
    <w:p w:rsidR="00070CDA" w:rsidRPr="00070CDA" w:rsidRDefault="00070CDA" w:rsidP="00070CDA">
      <w:pPr>
        <w:spacing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0CDA">
        <w:rPr>
          <w:rFonts w:ascii="Times New Roman" w:eastAsia="Times New Roman" w:hAnsi="Times New Roman" w:cs="Times New Roman"/>
          <w:sz w:val="24"/>
          <w:szCs w:val="24"/>
          <w:lang w:eastAsia="ru-RU"/>
        </w:rPr>
        <w:t>Хор исполняет одно произведение на свой выбор. Произведение должно соответствовать теме Конкурса. Допускаются произведения в эстрадном стиле под фонограмму «- 1». Приветствуется исполнение песен разных лет и жанров. Допустимо использование в выступлении хора солиста. Звучание хора должно быть самобытно, оригинально в особой выразительности и интонационной осмысленности исполняемых произведений. Репертуар должен соответствовать возрастной категории детей.</w:t>
      </w:r>
    </w:p>
    <w:p w:rsidR="00070CDA" w:rsidRPr="00070CDA" w:rsidRDefault="00070CDA" w:rsidP="00070CDA">
      <w:pPr>
        <w:spacing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70CD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Использование фонограмм формата (+ 1) не допускается!</w:t>
      </w:r>
    </w:p>
    <w:p w:rsidR="00070CDA" w:rsidRPr="00070CDA" w:rsidRDefault="00070CDA" w:rsidP="00070CDA">
      <w:pPr>
        <w:spacing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0CDA">
        <w:rPr>
          <w:rFonts w:ascii="Times New Roman" w:eastAsia="Times New Roman" w:hAnsi="Times New Roman" w:cs="Times New Roman"/>
          <w:sz w:val="24"/>
          <w:szCs w:val="24"/>
          <w:lang w:eastAsia="ru-RU"/>
        </w:rPr>
        <w:t>Победитель определяется по наибольшему количеству набранных баллов.</w:t>
      </w:r>
    </w:p>
    <w:p w:rsidR="00070CDA" w:rsidRPr="00070CDA" w:rsidRDefault="00070CDA" w:rsidP="00070CDA">
      <w:pPr>
        <w:spacing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0CDA">
        <w:rPr>
          <w:rFonts w:ascii="Times New Roman" w:eastAsia="Times New Roman" w:hAnsi="Times New Roman" w:cs="Times New Roman"/>
          <w:sz w:val="24"/>
          <w:szCs w:val="24"/>
          <w:lang w:eastAsia="ru-RU"/>
        </w:rPr>
        <w:t>Победители Конкурса приглашаются на Гала-концерт.</w:t>
      </w:r>
    </w:p>
    <w:p w:rsidR="00070CDA" w:rsidRPr="00070CDA" w:rsidRDefault="00070CDA" w:rsidP="00070CDA">
      <w:pPr>
        <w:spacing w:line="240" w:lineRule="auto"/>
        <w:ind w:left="360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070CDA">
        <w:rPr>
          <w:rFonts w:ascii="Times New Roman" w:eastAsia="Times New Roman" w:hAnsi="Times New Roman" w:cs="Times New Roman"/>
          <w:sz w:val="24"/>
          <w:lang w:eastAsia="ru-RU"/>
        </w:rPr>
        <w:t>Присланные материалы не возвращаются.</w:t>
      </w:r>
    </w:p>
    <w:p w:rsidR="00070CDA" w:rsidRPr="00070CDA" w:rsidRDefault="00070CDA" w:rsidP="00070CDA">
      <w:pPr>
        <w:spacing w:line="240" w:lineRule="auto"/>
        <w:ind w:left="360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070CDA">
        <w:rPr>
          <w:rFonts w:ascii="Times New Roman" w:eastAsia="Times New Roman" w:hAnsi="Times New Roman" w:cs="Times New Roman"/>
          <w:sz w:val="24"/>
          <w:lang w:eastAsia="ru-RU"/>
        </w:rPr>
        <w:t xml:space="preserve">Участие в Конкурсе бесплатное. </w:t>
      </w:r>
    </w:p>
    <w:p w:rsidR="00070CDA" w:rsidRPr="00070CDA" w:rsidRDefault="00070CDA" w:rsidP="00070CDA">
      <w:pPr>
        <w:spacing w:line="240" w:lineRule="auto"/>
        <w:ind w:left="360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070CDA">
        <w:rPr>
          <w:rFonts w:ascii="Times New Roman" w:eastAsia="Times New Roman" w:hAnsi="Times New Roman" w:cs="Times New Roman"/>
          <w:sz w:val="24"/>
          <w:lang w:eastAsia="ru-RU"/>
        </w:rPr>
        <w:t>По вопросам участия обращаться к координатору: старший воспитатель Толмачёва Ольга Анатольевна, 89276008439, 884660 44517.</w:t>
      </w:r>
    </w:p>
    <w:p w:rsidR="00070CDA" w:rsidRPr="00354646" w:rsidRDefault="00354646" w:rsidP="00354646">
      <w:pPr>
        <w:pStyle w:val="a6"/>
        <w:numPr>
          <w:ilvl w:val="1"/>
          <w:numId w:val="3"/>
        </w:num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lastRenderedPageBreak/>
        <w:t xml:space="preserve"> </w:t>
      </w:r>
      <w:r w:rsidR="00070CDA" w:rsidRPr="00354646">
        <w:rPr>
          <w:rFonts w:ascii="Times New Roman" w:eastAsia="Times New Roman" w:hAnsi="Times New Roman" w:cs="Times New Roman"/>
          <w:lang w:val="en-US" w:eastAsia="ru-RU"/>
        </w:rPr>
        <w:t>II</w:t>
      </w:r>
      <w:r w:rsidR="00070CDA" w:rsidRPr="00354646">
        <w:rPr>
          <w:rFonts w:ascii="Times New Roman" w:eastAsia="Times New Roman" w:hAnsi="Times New Roman" w:cs="Times New Roman"/>
          <w:lang w:eastAsia="ru-RU"/>
        </w:rPr>
        <w:t xml:space="preserve"> этап (заключительный</w:t>
      </w:r>
      <w:r w:rsidR="00070CDA" w:rsidRPr="00354646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) </w:t>
      </w:r>
      <w:r w:rsidR="00070CDA" w:rsidRPr="00354646">
        <w:rPr>
          <w:rFonts w:ascii="Times New Roman" w:eastAsia="Times New Roman" w:hAnsi="Times New Roman" w:cs="Times New Roman"/>
          <w:color w:val="000000" w:themeColor="text1"/>
          <w:u w:val="single"/>
          <w:lang w:eastAsia="ru-RU"/>
        </w:rPr>
        <w:t>26 апреля 2023 года в 10.00</w:t>
      </w:r>
      <w:r w:rsidR="00070CDA" w:rsidRPr="00354646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в СП ДДТ ГБОУ СОШ  №2 «ОЦ» с. </w:t>
      </w:r>
      <w:proofErr w:type="spellStart"/>
      <w:r w:rsidR="00070CDA" w:rsidRPr="00354646">
        <w:rPr>
          <w:rFonts w:ascii="Times New Roman" w:eastAsia="Times New Roman" w:hAnsi="Times New Roman" w:cs="Times New Roman"/>
          <w:color w:val="000000" w:themeColor="text1"/>
          <w:lang w:eastAsia="ru-RU"/>
        </w:rPr>
        <w:t>Кинель</w:t>
      </w:r>
      <w:proofErr w:type="spellEnd"/>
      <w:r w:rsidR="00070CDA" w:rsidRPr="00354646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-Черкассы, расположенное по адресу: с. </w:t>
      </w:r>
      <w:proofErr w:type="spellStart"/>
      <w:r w:rsidR="00070CDA" w:rsidRPr="00354646">
        <w:rPr>
          <w:rFonts w:ascii="Times New Roman" w:eastAsia="Times New Roman" w:hAnsi="Times New Roman" w:cs="Times New Roman"/>
          <w:color w:val="000000" w:themeColor="text1"/>
          <w:lang w:eastAsia="ru-RU"/>
        </w:rPr>
        <w:t>Кинель</w:t>
      </w:r>
      <w:proofErr w:type="spellEnd"/>
      <w:r w:rsidR="00070CDA" w:rsidRPr="00354646">
        <w:rPr>
          <w:rFonts w:ascii="Times New Roman" w:eastAsia="Times New Roman" w:hAnsi="Times New Roman" w:cs="Times New Roman"/>
          <w:color w:val="000000" w:themeColor="text1"/>
          <w:lang w:eastAsia="ru-RU"/>
        </w:rPr>
        <w:t>-Черкассы, ул. Казакова д 45</w:t>
      </w:r>
      <w:r w:rsidR="00C21890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="00070CDA" w:rsidRPr="00354646">
        <w:rPr>
          <w:rFonts w:ascii="Times New Roman" w:eastAsia="Times New Roman" w:hAnsi="Times New Roman" w:cs="Times New Roman"/>
          <w:lang w:eastAsia="ru-RU"/>
        </w:rPr>
        <w:t xml:space="preserve">Гала – концерт </w:t>
      </w:r>
      <w:r w:rsidR="00070CDA" w:rsidRPr="00354646">
        <w:rPr>
          <w:rFonts w:ascii="Times New Roman" w:eastAsia="Times New Roman" w:hAnsi="Times New Roman" w:cs="Times New Roman"/>
          <w:sz w:val="24"/>
          <w:szCs w:val="24"/>
          <w:lang w:eastAsia="ru-RU"/>
        </w:rPr>
        <w:t>победителей окружного вокального конкурса «Битва хоров «Мы помним!».</w:t>
      </w:r>
    </w:p>
    <w:p w:rsidR="00070CDA" w:rsidRPr="00354646" w:rsidRDefault="00070CDA" w:rsidP="00070CDA">
      <w:pPr>
        <w:spacing w:line="240" w:lineRule="auto"/>
        <w:ind w:left="360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354646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Возможна корректива места, даты</w:t>
      </w:r>
      <w:r w:rsidR="00354646" w:rsidRPr="00354646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, </w:t>
      </w:r>
      <w:r w:rsidRPr="00354646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времени</w:t>
      </w:r>
      <w:r w:rsidR="00354646" w:rsidRPr="00354646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и формы</w:t>
      </w:r>
      <w:r w:rsidRPr="00354646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проведения.</w:t>
      </w:r>
    </w:p>
    <w:p w:rsidR="00070CDA" w:rsidRPr="00354646" w:rsidRDefault="00070CDA" w:rsidP="00354646">
      <w:pPr>
        <w:pStyle w:val="a6"/>
        <w:numPr>
          <w:ilvl w:val="0"/>
          <w:numId w:val="2"/>
        </w:numPr>
        <w:spacing w:after="0" w:line="240" w:lineRule="auto"/>
        <w:ind w:right="886"/>
        <w:jc w:val="both"/>
        <w:rPr>
          <w:rFonts w:ascii="Times New Roman" w:eastAsia="Times New Roman" w:hAnsi="Times New Roman" w:cs="Times New Roman"/>
          <w:b/>
          <w:sz w:val="24"/>
          <w:lang w:eastAsia="ru-RU"/>
        </w:rPr>
      </w:pPr>
      <w:r w:rsidRPr="0035464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Подведение итогов.</w:t>
      </w:r>
    </w:p>
    <w:p w:rsidR="00070CDA" w:rsidRPr="00070CDA" w:rsidRDefault="00070CDA" w:rsidP="00070CDA">
      <w:pPr>
        <w:spacing w:after="0" w:line="240" w:lineRule="auto"/>
        <w:ind w:left="-152" w:right="886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070CDA">
        <w:rPr>
          <w:rFonts w:ascii="Times New Roman" w:eastAsia="Times New Roman" w:hAnsi="Times New Roman" w:cs="Times New Roman"/>
          <w:sz w:val="24"/>
          <w:lang w:eastAsia="ru-RU"/>
        </w:rPr>
        <w:t>7.1. Все участники (хоры) Конкурса награждаются Сертификатами участников в электронном виде.</w:t>
      </w:r>
    </w:p>
    <w:p w:rsidR="00070CDA" w:rsidRPr="00070CDA" w:rsidRDefault="00070CDA" w:rsidP="00070CDA">
      <w:pPr>
        <w:spacing w:after="0" w:line="240" w:lineRule="auto"/>
        <w:ind w:left="-152" w:right="886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070CDA">
        <w:rPr>
          <w:rFonts w:ascii="Times New Roman" w:eastAsia="Times New Roman" w:hAnsi="Times New Roman" w:cs="Times New Roman"/>
          <w:sz w:val="24"/>
          <w:lang w:eastAsia="ru-RU"/>
        </w:rPr>
        <w:t xml:space="preserve">7.2. Победители Конкурса награждаются Дипломами </w:t>
      </w:r>
      <w:proofErr w:type="spellStart"/>
      <w:r w:rsidRPr="00070CDA">
        <w:rPr>
          <w:rFonts w:ascii="Times New Roman" w:eastAsia="Times New Roman" w:hAnsi="Times New Roman" w:cs="Times New Roman"/>
          <w:sz w:val="24"/>
          <w:lang w:eastAsia="ru-RU"/>
        </w:rPr>
        <w:t>Отрадненского</w:t>
      </w:r>
      <w:proofErr w:type="spellEnd"/>
      <w:r w:rsidRPr="00070CDA">
        <w:rPr>
          <w:rFonts w:ascii="Times New Roman" w:eastAsia="Times New Roman" w:hAnsi="Times New Roman" w:cs="Times New Roman"/>
          <w:sz w:val="24"/>
          <w:lang w:eastAsia="ru-RU"/>
        </w:rPr>
        <w:t xml:space="preserve"> управления министерства образования и науки Самарской области на Гала-концерте.</w:t>
      </w:r>
    </w:p>
    <w:p w:rsidR="00070CDA" w:rsidRPr="00070CDA" w:rsidRDefault="00070CDA" w:rsidP="00070CDA">
      <w:pPr>
        <w:spacing w:after="0" w:line="240" w:lineRule="auto"/>
        <w:ind w:left="-152" w:right="886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070CDA">
        <w:rPr>
          <w:rFonts w:ascii="Times New Roman" w:eastAsia="Times New Roman" w:hAnsi="Times New Roman" w:cs="Times New Roman"/>
          <w:sz w:val="24"/>
          <w:lang w:eastAsia="ru-RU"/>
        </w:rPr>
        <w:t>7.3. Итоговый протокол Конкурса будет размещён в группе «Огонек» в Контакте, также отправлен на официальные электронные адреса ДОО участников.</w:t>
      </w:r>
    </w:p>
    <w:p w:rsidR="00070CDA" w:rsidRPr="00070CDA" w:rsidRDefault="00070CDA" w:rsidP="00070CDA">
      <w:pPr>
        <w:spacing w:after="0" w:line="240" w:lineRule="auto"/>
        <w:ind w:left="-152" w:right="886"/>
        <w:jc w:val="both"/>
        <w:rPr>
          <w:rFonts w:ascii="Times New Roman" w:eastAsia="Times New Roman" w:hAnsi="Times New Roman" w:cs="Times New Roman"/>
          <w:color w:val="000000"/>
          <w:sz w:val="24"/>
          <w:u w:val="single"/>
          <w:lang w:eastAsia="ru-RU"/>
        </w:rPr>
      </w:pPr>
      <w:r w:rsidRPr="00070CDA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7.4. Сертификаты участникам рассылаются на электронные адреса ДОО указанные в заявках </w:t>
      </w:r>
      <w:r w:rsidRPr="00070CDA">
        <w:rPr>
          <w:rFonts w:ascii="Times New Roman" w:eastAsia="Times New Roman" w:hAnsi="Times New Roman" w:cs="Times New Roman"/>
          <w:b/>
          <w:color w:val="000000"/>
          <w:sz w:val="24"/>
          <w:u w:val="single"/>
          <w:lang w:eastAsia="ru-RU"/>
        </w:rPr>
        <w:t>до  28 апреля 2023 года.</w:t>
      </w:r>
    </w:p>
    <w:p w:rsidR="00354D5E" w:rsidRDefault="00354D5E">
      <w:pPr>
        <w:rPr>
          <w:rFonts w:ascii="Times New Roman" w:hAnsi="Times New Roman" w:cs="Times New Roman"/>
        </w:rPr>
      </w:pPr>
      <w:bookmarkStart w:id="0" w:name="_GoBack"/>
      <w:bookmarkEnd w:id="0"/>
    </w:p>
    <w:p w:rsidR="00354646" w:rsidRDefault="00354646">
      <w:pPr>
        <w:rPr>
          <w:rFonts w:ascii="Times New Roman" w:hAnsi="Times New Roman" w:cs="Times New Roman"/>
        </w:rPr>
      </w:pPr>
    </w:p>
    <w:p w:rsidR="00354646" w:rsidRDefault="00354646">
      <w:pPr>
        <w:rPr>
          <w:rFonts w:ascii="Times New Roman" w:hAnsi="Times New Roman" w:cs="Times New Roman"/>
        </w:rPr>
      </w:pPr>
    </w:p>
    <w:p w:rsidR="00354646" w:rsidRDefault="00354646">
      <w:pPr>
        <w:rPr>
          <w:rFonts w:ascii="Times New Roman" w:hAnsi="Times New Roman" w:cs="Times New Roman"/>
        </w:rPr>
      </w:pPr>
    </w:p>
    <w:p w:rsidR="00354646" w:rsidRDefault="00354646">
      <w:pPr>
        <w:rPr>
          <w:rFonts w:ascii="Times New Roman" w:hAnsi="Times New Roman" w:cs="Times New Roman"/>
        </w:rPr>
      </w:pPr>
    </w:p>
    <w:p w:rsidR="00354646" w:rsidRDefault="00354646">
      <w:pPr>
        <w:rPr>
          <w:rFonts w:ascii="Times New Roman" w:hAnsi="Times New Roman" w:cs="Times New Roman"/>
        </w:rPr>
      </w:pPr>
    </w:p>
    <w:p w:rsidR="00354646" w:rsidRDefault="00354646">
      <w:pPr>
        <w:rPr>
          <w:rFonts w:ascii="Times New Roman" w:hAnsi="Times New Roman" w:cs="Times New Roman"/>
        </w:rPr>
      </w:pPr>
    </w:p>
    <w:p w:rsidR="00354646" w:rsidRDefault="00354646">
      <w:pPr>
        <w:rPr>
          <w:rFonts w:ascii="Times New Roman" w:hAnsi="Times New Roman" w:cs="Times New Roman"/>
        </w:rPr>
      </w:pPr>
    </w:p>
    <w:p w:rsidR="00354646" w:rsidRDefault="00354646">
      <w:pPr>
        <w:rPr>
          <w:rFonts w:ascii="Times New Roman" w:hAnsi="Times New Roman" w:cs="Times New Roman"/>
        </w:rPr>
      </w:pPr>
    </w:p>
    <w:p w:rsidR="00354646" w:rsidRDefault="00354646">
      <w:pPr>
        <w:rPr>
          <w:rFonts w:ascii="Times New Roman" w:hAnsi="Times New Roman" w:cs="Times New Roman"/>
        </w:rPr>
      </w:pPr>
    </w:p>
    <w:p w:rsidR="00354646" w:rsidRDefault="00354646">
      <w:pPr>
        <w:rPr>
          <w:rFonts w:ascii="Times New Roman" w:hAnsi="Times New Roman" w:cs="Times New Roman"/>
        </w:rPr>
      </w:pPr>
    </w:p>
    <w:p w:rsidR="00354646" w:rsidRDefault="00354646">
      <w:pPr>
        <w:rPr>
          <w:rFonts w:ascii="Times New Roman" w:hAnsi="Times New Roman" w:cs="Times New Roman"/>
        </w:rPr>
      </w:pPr>
    </w:p>
    <w:p w:rsidR="00354646" w:rsidRDefault="00354646">
      <w:pPr>
        <w:rPr>
          <w:rFonts w:ascii="Times New Roman" w:hAnsi="Times New Roman" w:cs="Times New Roman"/>
        </w:rPr>
      </w:pPr>
    </w:p>
    <w:p w:rsidR="00354646" w:rsidRDefault="00354646">
      <w:pPr>
        <w:rPr>
          <w:rFonts w:ascii="Times New Roman" w:hAnsi="Times New Roman" w:cs="Times New Roman"/>
        </w:rPr>
      </w:pPr>
    </w:p>
    <w:p w:rsidR="00354646" w:rsidRDefault="00354646">
      <w:pPr>
        <w:rPr>
          <w:rFonts w:ascii="Times New Roman" w:hAnsi="Times New Roman" w:cs="Times New Roman"/>
        </w:rPr>
      </w:pPr>
    </w:p>
    <w:p w:rsidR="00354646" w:rsidRDefault="00354646">
      <w:pPr>
        <w:rPr>
          <w:rFonts w:ascii="Times New Roman" w:hAnsi="Times New Roman" w:cs="Times New Roman"/>
        </w:rPr>
      </w:pPr>
    </w:p>
    <w:p w:rsidR="00354646" w:rsidRDefault="00354646">
      <w:pPr>
        <w:rPr>
          <w:rFonts w:ascii="Times New Roman" w:hAnsi="Times New Roman" w:cs="Times New Roman"/>
        </w:rPr>
      </w:pPr>
    </w:p>
    <w:p w:rsidR="00354646" w:rsidRDefault="00354646">
      <w:pPr>
        <w:rPr>
          <w:rFonts w:ascii="Times New Roman" w:hAnsi="Times New Roman" w:cs="Times New Roman"/>
        </w:rPr>
      </w:pPr>
    </w:p>
    <w:p w:rsidR="00354646" w:rsidRDefault="00354646">
      <w:pPr>
        <w:rPr>
          <w:rFonts w:ascii="Times New Roman" w:hAnsi="Times New Roman" w:cs="Times New Roman"/>
        </w:rPr>
      </w:pPr>
    </w:p>
    <w:p w:rsidR="00354646" w:rsidRDefault="00354646">
      <w:pPr>
        <w:rPr>
          <w:rFonts w:ascii="Times New Roman" w:hAnsi="Times New Roman" w:cs="Times New Roman"/>
        </w:rPr>
      </w:pPr>
    </w:p>
    <w:p w:rsidR="00354646" w:rsidRDefault="00354646">
      <w:pPr>
        <w:rPr>
          <w:rFonts w:ascii="Times New Roman" w:hAnsi="Times New Roman" w:cs="Times New Roman"/>
        </w:rPr>
      </w:pPr>
    </w:p>
    <w:p w:rsidR="00354646" w:rsidRDefault="00354646">
      <w:pPr>
        <w:rPr>
          <w:rFonts w:ascii="Times New Roman" w:hAnsi="Times New Roman" w:cs="Times New Roman"/>
        </w:rPr>
      </w:pPr>
    </w:p>
    <w:p w:rsidR="00354646" w:rsidRPr="00C21890" w:rsidRDefault="00354646" w:rsidP="00354646">
      <w:pPr>
        <w:jc w:val="right"/>
        <w:rPr>
          <w:rFonts w:ascii="Times New Roman" w:hAnsi="Times New Roman" w:cs="Times New Roman"/>
          <w:b/>
        </w:rPr>
      </w:pPr>
      <w:r w:rsidRPr="00C21890">
        <w:rPr>
          <w:rFonts w:ascii="Times New Roman" w:hAnsi="Times New Roman" w:cs="Times New Roman"/>
          <w:b/>
        </w:rPr>
        <w:lastRenderedPageBreak/>
        <w:t>Приложение 1</w:t>
      </w:r>
    </w:p>
    <w:p w:rsidR="00354646" w:rsidRDefault="00354646" w:rsidP="00354646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ЗАЯВКА </w:t>
      </w:r>
    </w:p>
    <w:p w:rsidR="00354646" w:rsidRDefault="00354646" w:rsidP="00354646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на участие в окружном вокальном конкурсе «Битва хоров «Мы помним!»</w:t>
      </w:r>
    </w:p>
    <w:p w:rsidR="00354646" w:rsidRDefault="00354646" w:rsidP="00354646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среди детей старшего дошкольного возраста</w:t>
      </w:r>
    </w:p>
    <w:tbl>
      <w:tblPr>
        <w:tblW w:w="10916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277"/>
        <w:gridCol w:w="1134"/>
        <w:gridCol w:w="1134"/>
        <w:gridCol w:w="1275"/>
        <w:gridCol w:w="1560"/>
        <w:gridCol w:w="1559"/>
        <w:gridCol w:w="1417"/>
        <w:gridCol w:w="1560"/>
      </w:tblGrid>
      <w:tr w:rsidR="00CA288C" w:rsidRPr="006E61C1" w:rsidTr="00CA288C">
        <w:trPr>
          <w:cantSplit/>
          <w:trHeight w:val="3151"/>
        </w:trPr>
        <w:tc>
          <w:tcPr>
            <w:tcW w:w="1277" w:type="dxa"/>
          </w:tcPr>
          <w:p w:rsidR="00CA288C" w:rsidRPr="006E61C1" w:rsidRDefault="00CA288C" w:rsidP="00CA288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Краткое наименование ОУ</w:t>
            </w:r>
          </w:p>
        </w:tc>
        <w:tc>
          <w:tcPr>
            <w:tcW w:w="1134" w:type="dxa"/>
          </w:tcPr>
          <w:p w:rsidR="00CA288C" w:rsidRPr="006E61C1" w:rsidRDefault="00CA288C" w:rsidP="00CA288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Адрес электронной почты ОУ, телефон</w:t>
            </w:r>
          </w:p>
        </w:tc>
        <w:tc>
          <w:tcPr>
            <w:tcW w:w="1134" w:type="dxa"/>
          </w:tcPr>
          <w:p w:rsidR="00CA288C" w:rsidRPr="006E61C1" w:rsidRDefault="00CA288C" w:rsidP="00CA288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</w:t>
            </w:r>
            <w:r w:rsidRPr="006E61C1">
              <w:rPr>
                <w:rFonts w:ascii="Times New Roman" w:hAnsi="Times New Roman"/>
                <w:sz w:val="24"/>
                <w:szCs w:val="24"/>
              </w:rPr>
              <w:t xml:space="preserve">азвание </w:t>
            </w:r>
            <w:r>
              <w:rPr>
                <w:rFonts w:ascii="Times New Roman" w:hAnsi="Times New Roman"/>
                <w:sz w:val="24"/>
                <w:szCs w:val="24"/>
              </w:rPr>
              <w:t>детского хорового коллектива</w:t>
            </w:r>
          </w:p>
        </w:tc>
        <w:tc>
          <w:tcPr>
            <w:tcW w:w="1275" w:type="dxa"/>
          </w:tcPr>
          <w:p w:rsidR="00CA288C" w:rsidRPr="006E61C1" w:rsidRDefault="00CA288C" w:rsidP="00CA288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61C1">
              <w:rPr>
                <w:rFonts w:ascii="Times New Roman" w:hAnsi="Times New Roman"/>
                <w:sz w:val="24"/>
                <w:szCs w:val="24"/>
              </w:rPr>
              <w:t>Возраст участник</w:t>
            </w:r>
            <w:r>
              <w:rPr>
                <w:rFonts w:ascii="Times New Roman" w:hAnsi="Times New Roman"/>
                <w:sz w:val="24"/>
                <w:szCs w:val="24"/>
              </w:rPr>
              <w:t>ов</w:t>
            </w:r>
          </w:p>
        </w:tc>
        <w:tc>
          <w:tcPr>
            <w:tcW w:w="1560" w:type="dxa"/>
          </w:tcPr>
          <w:p w:rsidR="00CA288C" w:rsidRPr="006E61C1" w:rsidRDefault="00CA288C" w:rsidP="00CA288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61C1">
              <w:rPr>
                <w:rFonts w:ascii="Times New Roman" w:hAnsi="Times New Roman"/>
                <w:sz w:val="24"/>
                <w:szCs w:val="24"/>
              </w:rPr>
              <w:t xml:space="preserve">Название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конкурсного произведения, авторы </w:t>
            </w:r>
          </w:p>
        </w:tc>
        <w:tc>
          <w:tcPr>
            <w:tcW w:w="1559" w:type="dxa"/>
          </w:tcPr>
          <w:p w:rsidR="00CA288C" w:rsidRPr="006E61C1" w:rsidRDefault="00CA288C" w:rsidP="00F2303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61C1">
              <w:rPr>
                <w:rFonts w:ascii="Times New Roman" w:hAnsi="Times New Roman"/>
                <w:sz w:val="24"/>
                <w:szCs w:val="24"/>
              </w:rPr>
              <w:t>Ф.И.О. педагога (полностью)</w:t>
            </w:r>
          </w:p>
        </w:tc>
        <w:tc>
          <w:tcPr>
            <w:tcW w:w="1417" w:type="dxa"/>
          </w:tcPr>
          <w:p w:rsidR="00CA288C" w:rsidRPr="00987726" w:rsidRDefault="00CA288C" w:rsidP="00F2303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61C1">
              <w:rPr>
                <w:rFonts w:ascii="Times New Roman" w:hAnsi="Times New Roman"/>
                <w:sz w:val="24"/>
                <w:szCs w:val="24"/>
              </w:rPr>
              <w:t xml:space="preserve">Контактный телефон </w:t>
            </w:r>
            <w:r>
              <w:rPr>
                <w:rFonts w:ascii="Times New Roman" w:hAnsi="Times New Roman"/>
                <w:sz w:val="24"/>
                <w:szCs w:val="24"/>
              </w:rPr>
              <w:t>педагога</w:t>
            </w:r>
          </w:p>
        </w:tc>
        <w:tc>
          <w:tcPr>
            <w:tcW w:w="1560" w:type="dxa"/>
          </w:tcPr>
          <w:p w:rsidR="00CA288C" w:rsidRDefault="00CA288C" w:rsidP="00CA288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87726">
              <w:rPr>
                <w:rFonts w:ascii="Times New Roman" w:hAnsi="Times New Roman"/>
                <w:sz w:val="24"/>
                <w:szCs w:val="24"/>
              </w:rPr>
              <w:t>Ссылка на конкурсную работу</w:t>
            </w:r>
          </w:p>
          <w:p w:rsidR="00CA288C" w:rsidRPr="006E61C1" w:rsidRDefault="00CA288C" w:rsidP="00F2303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A288C" w:rsidRPr="006E61C1" w:rsidTr="00CA288C">
        <w:tc>
          <w:tcPr>
            <w:tcW w:w="1277" w:type="dxa"/>
          </w:tcPr>
          <w:p w:rsidR="00CA288C" w:rsidRPr="006E61C1" w:rsidRDefault="00CA288C" w:rsidP="00F2303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CA288C" w:rsidRPr="006E61C1" w:rsidRDefault="00CA288C" w:rsidP="00F2303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CA288C" w:rsidRPr="006E61C1" w:rsidRDefault="00CA288C" w:rsidP="00F2303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CA288C" w:rsidRPr="006E61C1" w:rsidRDefault="00CA288C" w:rsidP="00F2303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CA288C" w:rsidRPr="006E61C1" w:rsidRDefault="00CA288C" w:rsidP="00F2303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CA288C" w:rsidRPr="006E61C1" w:rsidRDefault="00CA288C" w:rsidP="00F2303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A288C" w:rsidRPr="006E61C1" w:rsidRDefault="00CA288C" w:rsidP="00F2303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CA288C" w:rsidRPr="006E61C1" w:rsidRDefault="00CA288C" w:rsidP="00F2303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354646" w:rsidRPr="009718D3" w:rsidRDefault="00354646" w:rsidP="00354646">
      <w:pPr>
        <w:jc w:val="center"/>
        <w:rPr>
          <w:rFonts w:ascii="Times New Roman" w:hAnsi="Times New Roman"/>
          <w:sz w:val="24"/>
          <w:szCs w:val="24"/>
        </w:rPr>
      </w:pPr>
    </w:p>
    <w:p w:rsidR="00354646" w:rsidRDefault="00354646" w:rsidP="00354646">
      <w:pPr>
        <w:jc w:val="center"/>
        <w:rPr>
          <w:rFonts w:ascii="Times New Roman" w:hAnsi="Times New Roman" w:cs="Times New Roman"/>
        </w:rPr>
      </w:pPr>
    </w:p>
    <w:p w:rsidR="00354646" w:rsidRDefault="00354646">
      <w:pPr>
        <w:rPr>
          <w:rFonts w:ascii="Times New Roman" w:hAnsi="Times New Roman" w:cs="Times New Roman"/>
        </w:rPr>
      </w:pPr>
    </w:p>
    <w:p w:rsidR="00354646" w:rsidRDefault="00354646">
      <w:pPr>
        <w:rPr>
          <w:rFonts w:ascii="Times New Roman" w:hAnsi="Times New Roman" w:cs="Times New Roman"/>
        </w:rPr>
      </w:pPr>
    </w:p>
    <w:p w:rsidR="00354646" w:rsidRDefault="00354646">
      <w:pPr>
        <w:rPr>
          <w:rFonts w:ascii="Times New Roman" w:hAnsi="Times New Roman" w:cs="Times New Roman"/>
        </w:rPr>
      </w:pPr>
    </w:p>
    <w:p w:rsidR="00354646" w:rsidRDefault="00354646">
      <w:pPr>
        <w:rPr>
          <w:rFonts w:ascii="Times New Roman" w:hAnsi="Times New Roman" w:cs="Times New Roman"/>
        </w:rPr>
      </w:pPr>
    </w:p>
    <w:p w:rsidR="00354646" w:rsidRDefault="00354646">
      <w:pPr>
        <w:rPr>
          <w:rFonts w:ascii="Times New Roman" w:hAnsi="Times New Roman" w:cs="Times New Roman"/>
        </w:rPr>
      </w:pPr>
    </w:p>
    <w:p w:rsidR="00354646" w:rsidRDefault="00354646">
      <w:pPr>
        <w:rPr>
          <w:rFonts w:ascii="Times New Roman" w:hAnsi="Times New Roman" w:cs="Times New Roman"/>
        </w:rPr>
      </w:pPr>
    </w:p>
    <w:p w:rsidR="00354646" w:rsidRDefault="00354646">
      <w:pPr>
        <w:rPr>
          <w:rFonts w:ascii="Times New Roman" w:hAnsi="Times New Roman" w:cs="Times New Roman"/>
        </w:rPr>
      </w:pPr>
    </w:p>
    <w:p w:rsidR="00354646" w:rsidRPr="00070CDA" w:rsidRDefault="00354646">
      <w:pPr>
        <w:rPr>
          <w:rFonts w:ascii="Times New Roman" w:hAnsi="Times New Roman" w:cs="Times New Roman"/>
        </w:rPr>
      </w:pPr>
    </w:p>
    <w:sectPr w:rsidR="00354646" w:rsidRPr="00070CDA" w:rsidSect="00CF1342">
      <w:pgSz w:w="11906" w:h="16838"/>
      <w:pgMar w:top="1134" w:right="850" w:bottom="113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ucida Grande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07675CD"/>
    <w:multiLevelType w:val="multilevel"/>
    <w:tmpl w:val="919C877A"/>
    <w:lvl w:ilvl="0">
      <w:start w:val="5"/>
      <w:numFmt w:val="upperRoman"/>
      <w:lvlText w:val="%1."/>
      <w:lvlJc w:val="left"/>
      <w:pPr>
        <w:ind w:left="1004" w:hanging="720"/>
      </w:pPr>
      <w:rPr>
        <w:rFonts w:hint="default"/>
        <w:sz w:val="22"/>
        <w:u w:val="none"/>
      </w:rPr>
    </w:lvl>
    <w:lvl w:ilvl="1">
      <w:start w:val="1"/>
      <w:numFmt w:val="decimal"/>
      <w:isLgl/>
      <w:lvlText w:val="%1.%2."/>
      <w:lvlJc w:val="left"/>
      <w:pPr>
        <w:ind w:left="644" w:hanging="360"/>
      </w:pPr>
      <w:rPr>
        <w:rFonts w:hint="default"/>
        <w:b w:val="0"/>
        <w:sz w:val="22"/>
        <w:u w:val="none"/>
      </w:rPr>
    </w:lvl>
    <w:lvl w:ilvl="2">
      <w:start w:val="1"/>
      <w:numFmt w:val="decimal"/>
      <w:isLgl/>
      <w:lvlText w:val="%1.%2.%3."/>
      <w:lvlJc w:val="left"/>
      <w:pPr>
        <w:ind w:left="1004" w:hanging="720"/>
      </w:pPr>
      <w:rPr>
        <w:rFonts w:hint="default"/>
        <w:b w:val="0"/>
        <w:sz w:val="22"/>
        <w:u w:val="none"/>
      </w:rPr>
    </w:lvl>
    <w:lvl w:ilvl="3">
      <w:start w:val="1"/>
      <w:numFmt w:val="decimal"/>
      <w:isLgl/>
      <w:lvlText w:val="%1.%2.%3.%4."/>
      <w:lvlJc w:val="left"/>
      <w:pPr>
        <w:ind w:left="1004" w:hanging="720"/>
      </w:pPr>
      <w:rPr>
        <w:rFonts w:hint="default"/>
        <w:b w:val="0"/>
        <w:sz w:val="22"/>
        <w:u w:val="none"/>
      </w:rPr>
    </w:lvl>
    <w:lvl w:ilvl="4">
      <w:start w:val="1"/>
      <w:numFmt w:val="decimal"/>
      <w:isLgl/>
      <w:lvlText w:val="%1.%2.%3.%4.%5."/>
      <w:lvlJc w:val="left"/>
      <w:pPr>
        <w:ind w:left="1364" w:hanging="1080"/>
      </w:pPr>
      <w:rPr>
        <w:rFonts w:hint="default"/>
        <w:b w:val="0"/>
        <w:sz w:val="22"/>
        <w:u w:val="none"/>
      </w:rPr>
    </w:lvl>
    <w:lvl w:ilvl="5">
      <w:start w:val="1"/>
      <w:numFmt w:val="decimal"/>
      <w:isLgl/>
      <w:lvlText w:val="%1.%2.%3.%4.%5.%6."/>
      <w:lvlJc w:val="left"/>
      <w:pPr>
        <w:ind w:left="1364" w:hanging="1080"/>
      </w:pPr>
      <w:rPr>
        <w:rFonts w:hint="default"/>
        <w:b w:val="0"/>
        <w:sz w:val="22"/>
        <w:u w:val="none"/>
      </w:rPr>
    </w:lvl>
    <w:lvl w:ilvl="6">
      <w:start w:val="1"/>
      <w:numFmt w:val="decimal"/>
      <w:isLgl/>
      <w:lvlText w:val="%1.%2.%3.%4.%5.%6.%7."/>
      <w:lvlJc w:val="left"/>
      <w:pPr>
        <w:ind w:left="1724" w:hanging="1440"/>
      </w:pPr>
      <w:rPr>
        <w:rFonts w:hint="default"/>
        <w:b w:val="0"/>
        <w:sz w:val="22"/>
        <w:u w:val="none"/>
      </w:rPr>
    </w:lvl>
    <w:lvl w:ilvl="7">
      <w:start w:val="1"/>
      <w:numFmt w:val="decimal"/>
      <w:isLgl/>
      <w:lvlText w:val="%1.%2.%3.%4.%5.%6.%7.%8."/>
      <w:lvlJc w:val="left"/>
      <w:pPr>
        <w:ind w:left="1724" w:hanging="1440"/>
      </w:pPr>
      <w:rPr>
        <w:rFonts w:hint="default"/>
        <w:b w:val="0"/>
        <w:sz w:val="22"/>
        <w:u w:val="none"/>
      </w:rPr>
    </w:lvl>
    <w:lvl w:ilvl="8">
      <w:start w:val="1"/>
      <w:numFmt w:val="decimal"/>
      <w:isLgl/>
      <w:lvlText w:val="%1.%2.%3.%4.%5.%6.%7.%8.%9."/>
      <w:lvlJc w:val="left"/>
      <w:pPr>
        <w:ind w:left="2084" w:hanging="1800"/>
      </w:pPr>
      <w:rPr>
        <w:rFonts w:hint="default"/>
        <w:b w:val="0"/>
        <w:sz w:val="22"/>
        <w:u w:val="none"/>
      </w:rPr>
    </w:lvl>
  </w:abstractNum>
  <w:abstractNum w:abstractNumId="1" w15:restartNumberingAfterBreak="0">
    <w:nsid w:val="3C61108A"/>
    <w:multiLevelType w:val="multilevel"/>
    <w:tmpl w:val="C750BF66"/>
    <w:lvl w:ilvl="0">
      <w:start w:val="1"/>
      <w:numFmt w:val="upperRoman"/>
      <w:lvlText w:val="%1."/>
      <w:lvlJc w:val="left"/>
      <w:pPr>
        <w:ind w:left="1004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755473FA"/>
    <w:multiLevelType w:val="multilevel"/>
    <w:tmpl w:val="2FC89706"/>
    <w:lvl w:ilvl="0">
      <w:start w:val="6"/>
      <w:numFmt w:val="decimal"/>
      <w:lvlText w:val="%1."/>
      <w:lvlJc w:val="left"/>
      <w:pPr>
        <w:ind w:left="360" w:hanging="360"/>
      </w:pPr>
      <w:rPr>
        <w:rFonts w:ascii="Times New Roman" w:hAnsi="Times New Roman"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ascii="Times New Roman" w:hAnsi="Times New Roman"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ascii="Times New Roman" w:hAnsi="Times New Roman"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ascii="Times New Roman" w:hAnsi="Times New Roman"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ascii="Times New Roman" w:hAnsi="Times New Roman"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ascii="Times New Roman" w:hAnsi="Times New Roman"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ascii="Times New Roman" w:hAnsi="Times New Roman"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ascii="Times New Roman" w:hAnsi="Times New Roman"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ascii="Times New Roman" w:hAnsi="Times New Roman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00E7"/>
    <w:rsid w:val="00070CDA"/>
    <w:rsid w:val="00354646"/>
    <w:rsid w:val="00354D5E"/>
    <w:rsid w:val="005459C5"/>
    <w:rsid w:val="0082720D"/>
    <w:rsid w:val="00A3656F"/>
    <w:rsid w:val="00C21890"/>
    <w:rsid w:val="00C400E7"/>
    <w:rsid w:val="00CA288C"/>
    <w:rsid w:val="00CF1342"/>
    <w:rsid w:val="00E0088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D5DF7AE-C302-4B9C-A10A-AAF2692443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70C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070C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70CDA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354646"/>
    <w:pPr>
      <w:ind w:left="720"/>
      <w:contextualSpacing/>
    </w:pPr>
  </w:style>
  <w:style w:type="paragraph" w:customStyle="1" w:styleId="1">
    <w:name w:val="Обычный1"/>
    <w:uiPriority w:val="99"/>
    <w:rsid w:val="00354646"/>
    <w:rPr>
      <w:rFonts w:ascii="Lucida Grande" w:eastAsia="Times New Roman" w:hAnsi="Lucida Grande" w:cs="Times New Roman"/>
      <w:color w:val="00000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sad-ogonek@mail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1007B62-5CA2-4D37-B15A-700E221953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509</Words>
  <Characters>2902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пользователь</cp:lastModifiedBy>
  <cp:revision>2</cp:revision>
  <cp:lastPrinted>2023-03-15T05:18:00Z</cp:lastPrinted>
  <dcterms:created xsi:type="dcterms:W3CDTF">2023-03-20T05:50:00Z</dcterms:created>
  <dcterms:modified xsi:type="dcterms:W3CDTF">2023-03-20T05:50:00Z</dcterms:modified>
</cp:coreProperties>
</file>